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7D" w:rsidRDefault="0076377D" w:rsidP="0076377D">
      <w:pPr>
        <w:widowControl w:val="0"/>
        <w:shd w:val="clear" w:color="auto" w:fill="FFFFFF"/>
        <w:ind w:left="5670"/>
        <w:jc w:val="both"/>
        <w:rPr>
          <w:b/>
          <w:szCs w:val="28"/>
        </w:rPr>
      </w:pPr>
      <w:r>
        <w:rPr>
          <w:b/>
          <w:szCs w:val="28"/>
        </w:rPr>
        <w:t>Приложение №1</w:t>
      </w:r>
    </w:p>
    <w:p w:rsidR="0076377D" w:rsidRPr="00DB3C61" w:rsidRDefault="0076377D" w:rsidP="0076377D">
      <w:pPr>
        <w:widowControl w:val="0"/>
        <w:shd w:val="clear" w:color="auto" w:fill="FFFFFF"/>
        <w:ind w:left="5670"/>
        <w:jc w:val="both"/>
        <w:rPr>
          <w:b/>
          <w:szCs w:val="28"/>
        </w:rPr>
      </w:pPr>
      <w:r w:rsidRPr="00DB3C61">
        <w:rPr>
          <w:b/>
          <w:szCs w:val="28"/>
        </w:rPr>
        <w:t>УТВЕРЖДЕНО</w:t>
      </w:r>
    </w:p>
    <w:p w:rsidR="0076377D" w:rsidRPr="00DB3C61" w:rsidRDefault="0076377D" w:rsidP="0076377D">
      <w:pPr>
        <w:widowControl w:val="0"/>
        <w:shd w:val="clear" w:color="auto" w:fill="FFFFFF"/>
        <w:ind w:left="5670"/>
        <w:jc w:val="both"/>
        <w:rPr>
          <w:szCs w:val="28"/>
        </w:rPr>
      </w:pPr>
      <w:r w:rsidRPr="00DB3C61">
        <w:rPr>
          <w:szCs w:val="28"/>
        </w:rPr>
        <w:t>приказом ГУП «Таттехмедфарм»</w:t>
      </w:r>
    </w:p>
    <w:p w:rsidR="0076377D" w:rsidRPr="00DB3C61" w:rsidRDefault="0076377D" w:rsidP="0076377D">
      <w:pPr>
        <w:widowControl w:val="0"/>
        <w:shd w:val="clear" w:color="auto" w:fill="FFFFFF"/>
        <w:ind w:left="5670"/>
        <w:jc w:val="both"/>
        <w:rPr>
          <w:szCs w:val="28"/>
        </w:rPr>
      </w:pPr>
      <w:r w:rsidRPr="00DB3C61">
        <w:rPr>
          <w:szCs w:val="28"/>
        </w:rPr>
        <w:t>от</w:t>
      </w:r>
      <w:r>
        <w:rPr>
          <w:szCs w:val="28"/>
        </w:rPr>
        <w:t xml:space="preserve"> 05.12.2022</w:t>
      </w:r>
      <w:r w:rsidRPr="00DB3C61">
        <w:rPr>
          <w:szCs w:val="28"/>
        </w:rPr>
        <w:t xml:space="preserve"> №</w:t>
      </w:r>
      <w:r>
        <w:rPr>
          <w:szCs w:val="28"/>
        </w:rPr>
        <w:t>227-п/3</w:t>
      </w:r>
    </w:p>
    <w:p w:rsidR="0076377D" w:rsidRPr="00DB3C61" w:rsidRDefault="0076377D" w:rsidP="0076377D">
      <w:pPr>
        <w:widowControl w:val="0"/>
        <w:shd w:val="clear" w:color="auto" w:fill="FFFFFF"/>
        <w:tabs>
          <w:tab w:val="left" w:pos="8486"/>
        </w:tabs>
      </w:pPr>
    </w:p>
    <w:p w:rsidR="0076377D" w:rsidRPr="00DB3C61" w:rsidRDefault="0076377D" w:rsidP="0076377D">
      <w:pPr>
        <w:widowControl w:val="0"/>
        <w:tabs>
          <w:tab w:val="left" w:pos="142"/>
        </w:tabs>
        <w:jc w:val="center"/>
        <w:rPr>
          <w:b/>
          <w:szCs w:val="28"/>
        </w:rPr>
      </w:pPr>
      <w:r w:rsidRPr="00DB3C61">
        <w:rPr>
          <w:b/>
          <w:szCs w:val="28"/>
        </w:rPr>
        <w:t>ПОЛОЖЕНИЕ</w:t>
      </w:r>
      <w:r w:rsidRPr="00DB3C61">
        <w:rPr>
          <w:b/>
          <w:szCs w:val="28"/>
        </w:rPr>
        <w:br/>
        <w:t xml:space="preserve">о защите персональных данных работников </w:t>
      </w:r>
    </w:p>
    <w:p w:rsidR="0076377D" w:rsidRPr="00DB3C61" w:rsidRDefault="0076377D" w:rsidP="0076377D">
      <w:pPr>
        <w:widowControl w:val="0"/>
        <w:tabs>
          <w:tab w:val="left" w:pos="142"/>
        </w:tabs>
        <w:jc w:val="center"/>
        <w:rPr>
          <w:b/>
          <w:szCs w:val="28"/>
        </w:rPr>
      </w:pPr>
      <w:r w:rsidRPr="00DB3C61">
        <w:rPr>
          <w:b/>
          <w:szCs w:val="28"/>
        </w:rPr>
        <w:t xml:space="preserve">в </w:t>
      </w:r>
      <w:r w:rsidRPr="00DB3C61">
        <w:rPr>
          <w:b/>
          <w:bCs/>
          <w:szCs w:val="28"/>
        </w:rPr>
        <w:t>ГУП «Таттехмедфарм»</w:t>
      </w:r>
    </w:p>
    <w:p w:rsidR="0076377D" w:rsidRPr="00DB3C61" w:rsidRDefault="0076377D" w:rsidP="0076377D">
      <w:pPr>
        <w:widowControl w:val="0"/>
        <w:rPr>
          <w:szCs w:val="28"/>
        </w:rPr>
      </w:pPr>
    </w:p>
    <w:p w:rsidR="0076377D" w:rsidRPr="00DB3C61" w:rsidRDefault="0076377D" w:rsidP="0076377D">
      <w:pPr>
        <w:widowControl w:val="0"/>
        <w:numPr>
          <w:ilvl w:val="0"/>
          <w:numId w:val="9"/>
        </w:numPr>
        <w:ind w:left="0" w:firstLine="0"/>
        <w:jc w:val="center"/>
        <w:rPr>
          <w:b/>
          <w:szCs w:val="28"/>
        </w:rPr>
      </w:pPr>
      <w:r w:rsidRPr="00DB3C61">
        <w:rPr>
          <w:b/>
          <w:szCs w:val="28"/>
        </w:rPr>
        <w:t>Общие положения</w:t>
      </w:r>
    </w:p>
    <w:p w:rsidR="0076377D" w:rsidRPr="00DB3C61" w:rsidRDefault="0076377D" w:rsidP="0076377D">
      <w:pPr>
        <w:widowControl w:val="0"/>
        <w:tabs>
          <w:tab w:val="num" w:pos="900"/>
          <w:tab w:val="num" w:pos="1620"/>
        </w:tabs>
        <w:ind w:firstLine="709"/>
        <w:jc w:val="both"/>
        <w:rPr>
          <w:b/>
          <w:szCs w:val="28"/>
        </w:rPr>
      </w:pPr>
    </w:p>
    <w:p w:rsidR="0076377D" w:rsidRPr="00DB3C61" w:rsidRDefault="0076377D" w:rsidP="0076377D">
      <w:pPr>
        <w:widowControl w:val="0"/>
        <w:numPr>
          <w:ilvl w:val="1"/>
          <w:numId w:val="2"/>
        </w:numPr>
        <w:tabs>
          <w:tab w:val="left" w:pos="710"/>
          <w:tab w:val="num" w:pos="1134"/>
        </w:tabs>
        <w:jc w:val="both"/>
        <w:rPr>
          <w:szCs w:val="28"/>
        </w:rPr>
      </w:pPr>
      <w:r w:rsidRPr="00DB3C61">
        <w:rPr>
          <w:szCs w:val="28"/>
        </w:rPr>
        <w:t xml:space="preserve">Настоящее Положение определяет порядок обработки и защиты персональных данных работников в </w:t>
      </w:r>
      <w:r w:rsidRPr="00DB3C61">
        <w:rPr>
          <w:bCs/>
          <w:szCs w:val="28"/>
        </w:rPr>
        <w:t xml:space="preserve">ГУП «Таттехмедфарм» </w:t>
      </w:r>
      <w:r w:rsidRPr="00DB3C61">
        <w:rPr>
          <w:szCs w:val="28"/>
        </w:rPr>
        <w:t>(далее - Предприятие-оператор).</w:t>
      </w:r>
    </w:p>
    <w:p w:rsidR="0076377D" w:rsidRPr="00DB3C61" w:rsidRDefault="0076377D" w:rsidP="0076377D">
      <w:pPr>
        <w:widowControl w:val="0"/>
        <w:numPr>
          <w:ilvl w:val="1"/>
          <w:numId w:val="2"/>
        </w:numPr>
        <w:tabs>
          <w:tab w:val="left" w:pos="710"/>
          <w:tab w:val="num" w:pos="1134"/>
        </w:tabs>
        <w:jc w:val="both"/>
        <w:rPr>
          <w:szCs w:val="28"/>
        </w:rPr>
      </w:pPr>
      <w:r w:rsidRPr="00DB3C61">
        <w:rPr>
          <w:szCs w:val="28"/>
        </w:rPr>
        <w:t>Основанием для разработки данного локального нормативного акта являются:</w:t>
      </w:r>
    </w:p>
    <w:p w:rsidR="0076377D" w:rsidRPr="00DB3C61" w:rsidRDefault="0076377D" w:rsidP="0076377D">
      <w:pPr>
        <w:widowControl w:val="0"/>
        <w:numPr>
          <w:ilvl w:val="0"/>
          <w:numId w:val="1"/>
        </w:numPr>
        <w:tabs>
          <w:tab w:val="num" w:pos="900"/>
          <w:tab w:val="num" w:pos="1620"/>
        </w:tabs>
        <w:ind w:firstLine="709"/>
        <w:jc w:val="both"/>
        <w:rPr>
          <w:bCs/>
          <w:szCs w:val="28"/>
        </w:rPr>
      </w:pPr>
      <w:r w:rsidRPr="00DB3C61">
        <w:rPr>
          <w:szCs w:val="28"/>
        </w:rPr>
        <w:t>Конституция</w:t>
      </w:r>
      <w:r w:rsidRPr="00DB3C61">
        <w:rPr>
          <w:bCs/>
          <w:szCs w:val="28"/>
        </w:rPr>
        <w:t xml:space="preserve"> Российской Федерации; </w:t>
      </w:r>
    </w:p>
    <w:p w:rsidR="0076377D" w:rsidRPr="00DB3C61" w:rsidRDefault="0076377D" w:rsidP="0076377D">
      <w:pPr>
        <w:widowControl w:val="0"/>
        <w:numPr>
          <w:ilvl w:val="0"/>
          <w:numId w:val="1"/>
        </w:numPr>
        <w:tabs>
          <w:tab w:val="num" w:pos="900"/>
          <w:tab w:val="num" w:pos="1620"/>
        </w:tabs>
        <w:ind w:firstLine="709"/>
        <w:jc w:val="both"/>
        <w:rPr>
          <w:szCs w:val="28"/>
        </w:rPr>
      </w:pPr>
      <w:r w:rsidRPr="00DB3C61">
        <w:rPr>
          <w:szCs w:val="28"/>
        </w:rPr>
        <w:t>Трудовой кодекс Российской Федерации;</w:t>
      </w:r>
    </w:p>
    <w:p w:rsidR="0076377D" w:rsidRPr="00DB3C61" w:rsidRDefault="0076377D" w:rsidP="0076377D">
      <w:pPr>
        <w:widowControl w:val="0"/>
        <w:numPr>
          <w:ilvl w:val="0"/>
          <w:numId w:val="1"/>
        </w:numPr>
        <w:tabs>
          <w:tab w:val="num" w:pos="900"/>
        </w:tabs>
        <w:ind w:firstLine="709"/>
        <w:jc w:val="both"/>
        <w:rPr>
          <w:bCs/>
          <w:szCs w:val="28"/>
        </w:rPr>
      </w:pPr>
      <w:r w:rsidRPr="00DB3C61">
        <w:rPr>
          <w:szCs w:val="28"/>
        </w:rPr>
        <w:t>Гражданский</w:t>
      </w:r>
      <w:r w:rsidRPr="00DB3C61">
        <w:rPr>
          <w:bCs/>
          <w:szCs w:val="28"/>
        </w:rPr>
        <w:t xml:space="preserve"> кодекс Российской Федерации;</w:t>
      </w:r>
    </w:p>
    <w:p w:rsidR="0076377D" w:rsidRPr="00DB3C61" w:rsidRDefault="0076377D" w:rsidP="0076377D">
      <w:pPr>
        <w:widowControl w:val="0"/>
        <w:numPr>
          <w:ilvl w:val="0"/>
          <w:numId w:val="1"/>
        </w:numPr>
        <w:tabs>
          <w:tab w:val="num" w:pos="900"/>
        </w:tabs>
        <w:ind w:firstLine="709"/>
        <w:jc w:val="both"/>
        <w:rPr>
          <w:szCs w:val="28"/>
        </w:rPr>
      </w:pPr>
      <w:r w:rsidRPr="00DB3C61">
        <w:rPr>
          <w:szCs w:val="28"/>
        </w:rPr>
        <w:t>Федерал</w:t>
      </w:r>
      <w:r>
        <w:rPr>
          <w:szCs w:val="28"/>
        </w:rPr>
        <w:t>ьный закон от 27 июля 2006 г. №</w:t>
      </w:r>
      <w:r w:rsidRPr="00DB3C61">
        <w:rPr>
          <w:szCs w:val="28"/>
        </w:rPr>
        <w:t>149-ФЗ «Об информации, информационных технологиях и о защите информации»;</w:t>
      </w:r>
    </w:p>
    <w:p w:rsidR="0076377D" w:rsidRPr="00DB3C61" w:rsidRDefault="0076377D" w:rsidP="0076377D">
      <w:pPr>
        <w:widowControl w:val="0"/>
        <w:numPr>
          <w:ilvl w:val="0"/>
          <w:numId w:val="1"/>
        </w:numPr>
        <w:tabs>
          <w:tab w:val="num" w:pos="900"/>
        </w:tabs>
        <w:ind w:firstLine="709"/>
        <w:jc w:val="both"/>
        <w:rPr>
          <w:szCs w:val="28"/>
        </w:rPr>
      </w:pPr>
      <w:r w:rsidRPr="00DB3C61">
        <w:rPr>
          <w:szCs w:val="28"/>
        </w:rPr>
        <w:t>Федеральный закон от 27 июля 2006 г. № 152-ФЗ «О персональных данных» (далее - Федеральный закон № 152-ФЗ);</w:t>
      </w:r>
    </w:p>
    <w:p w:rsidR="0076377D" w:rsidRPr="00DB3C61" w:rsidRDefault="0076377D" w:rsidP="0076377D">
      <w:pPr>
        <w:widowControl w:val="0"/>
        <w:numPr>
          <w:ilvl w:val="0"/>
          <w:numId w:val="1"/>
        </w:numPr>
        <w:tabs>
          <w:tab w:val="num" w:pos="900"/>
        </w:tabs>
        <w:ind w:firstLine="709"/>
        <w:jc w:val="both"/>
        <w:rPr>
          <w:szCs w:val="28"/>
        </w:rPr>
      </w:pPr>
      <w:r w:rsidRPr="00DB3C61">
        <w:rPr>
          <w:szCs w:val="28"/>
        </w:rPr>
        <w:t>Федеральный закон от 14 ноября 2002 г. № 161-ФЗ «О государственных и муниципальных унитарных предприятиях»;</w:t>
      </w:r>
    </w:p>
    <w:p w:rsidR="0076377D" w:rsidRPr="00DB3C61" w:rsidRDefault="0076377D" w:rsidP="0076377D">
      <w:pPr>
        <w:widowControl w:val="0"/>
        <w:numPr>
          <w:ilvl w:val="0"/>
          <w:numId w:val="1"/>
        </w:numPr>
        <w:tabs>
          <w:tab w:val="num" w:pos="900"/>
        </w:tabs>
        <w:ind w:firstLine="709"/>
        <w:jc w:val="both"/>
        <w:rPr>
          <w:szCs w:val="28"/>
        </w:rPr>
      </w:pPr>
      <w:r w:rsidRPr="00DB3C61">
        <w:rPr>
          <w:szCs w:val="28"/>
        </w:rPr>
        <w:t xml:space="preserve">Указ Президента Российской </w:t>
      </w:r>
      <w:r>
        <w:rPr>
          <w:szCs w:val="28"/>
        </w:rPr>
        <w:t>Федерации от 06 марта 1997 г. №</w:t>
      </w:r>
      <w:r w:rsidRPr="00DB3C61">
        <w:rPr>
          <w:szCs w:val="28"/>
        </w:rPr>
        <w:t>188 «Об утверждении перечня сведений конфиденциального характера»;</w:t>
      </w:r>
    </w:p>
    <w:p w:rsidR="0076377D" w:rsidRPr="00DB3C61" w:rsidRDefault="0076377D" w:rsidP="0076377D">
      <w:pPr>
        <w:widowControl w:val="0"/>
        <w:numPr>
          <w:ilvl w:val="0"/>
          <w:numId w:val="1"/>
        </w:numPr>
        <w:tabs>
          <w:tab w:val="num" w:pos="900"/>
        </w:tabs>
        <w:ind w:firstLine="709"/>
        <w:jc w:val="both"/>
        <w:rPr>
          <w:szCs w:val="28"/>
        </w:rPr>
      </w:pPr>
      <w:r w:rsidRPr="00DB3C61">
        <w:rPr>
          <w:szCs w:val="28"/>
        </w:rPr>
        <w:t xml:space="preserve">Постановление Правительства Российской </w:t>
      </w:r>
      <w:r>
        <w:rPr>
          <w:szCs w:val="28"/>
        </w:rPr>
        <w:t>Федерации от 21 марта 2012 г. №</w:t>
      </w:r>
      <w:r w:rsidRPr="00DB3C61">
        <w:rPr>
          <w:szCs w:val="28"/>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w:t>
      </w:r>
    </w:p>
    <w:p w:rsidR="0076377D" w:rsidRPr="00DB3C61" w:rsidRDefault="0076377D" w:rsidP="0076377D">
      <w:pPr>
        <w:widowControl w:val="0"/>
        <w:numPr>
          <w:ilvl w:val="0"/>
          <w:numId w:val="1"/>
        </w:numPr>
        <w:tabs>
          <w:tab w:val="num" w:pos="900"/>
        </w:tabs>
        <w:ind w:firstLine="709"/>
        <w:jc w:val="both"/>
        <w:rPr>
          <w:bCs/>
          <w:szCs w:val="28"/>
        </w:rPr>
      </w:pPr>
      <w:r w:rsidRPr="00DB3C61">
        <w:rPr>
          <w:szCs w:val="28"/>
        </w:rPr>
        <w:t>Постановление</w:t>
      </w:r>
      <w:r w:rsidRPr="00DB3C61">
        <w:rPr>
          <w:bCs/>
          <w:szCs w:val="28"/>
        </w:rPr>
        <w:t xml:space="preserve"> Правительства Российской Федерации </w:t>
      </w:r>
      <w:r>
        <w:rPr>
          <w:bCs/>
          <w:szCs w:val="28"/>
        </w:rPr>
        <w:t>от 15 сентября 2008 г. №</w:t>
      </w:r>
      <w:r w:rsidRPr="00DB3C61">
        <w:rPr>
          <w:bCs/>
          <w:szCs w:val="28"/>
        </w:rPr>
        <w:t xml:space="preserve">687 «Об утверждении Положения об особенностях обработки персональных данных, осуществляемой без использования средств автоматизации»; </w:t>
      </w:r>
    </w:p>
    <w:p w:rsidR="0076377D" w:rsidRPr="00DB3C61" w:rsidRDefault="0076377D" w:rsidP="0076377D">
      <w:pPr>
        <w:widowControl w:val="0"/>
        <w:numPr>
          <w:ilvl w:val="0"/>
          <w:numId w:val="1"/>
        </w:numPr>
        <w:tabs>
          <w:tab w:val="num" w:pos="900"/>
        </w:tabs>
        <w:ind w:firstLine="709"/>
        <w:jc w:val="both"/>
        <w:rPr>
          <w:bCs/>
          <w:szCs w:val="28"/>
        </w:rPr>
      </w:pPr>
      <w:r w:rsidRPr="00DB3C61">
        <w:rPr>
          <w:bCs/>
          <w:szCs w:val="28"/>
        </w:rPr>
        <w:t>Постановление Правительства Российской Ф</w:t>
      </w:r>
      <w:r>
        <w:rPr>
          <w:bCs/>
          <w:szCs w:val="28"/>
        </w:rPr>
        <w:t>едерации от 01 ноября 2012 г. №</w:t>
      </w:r>
      <w:r w:rsidRPr="00DB3C61">
        <w:rPr>
          <w:bCs/>
          <w:szCs w:val="28"/>
        </w:rPr>
        <w:t>1119 «</w:t>
      </w:r>
      <w:r w:rsidRPr="00DB3C61">
        <w:rPr>
          <w:szCs w:val="28"/>
        </w:rPr>
        <w:t>Об утверждении требований к защите персональных данных при их обработке в информационных системах персональных данных»;</w:t>
      </w:r>
    </w:p>
    <w:p w:rsidR="0076377D" w:rsidRPr="00DB3C61" w:rsidRDefault="0076377D" w:rsidP="0076377D">
      <w:pPr>
        <w:widowControl w:val="0"/>
        <w:numPr>
          <w:ilvl w:val="0"/>
          <w:numId w:val="1"/>
        </w:numPr>
        <w:tabs>
          <w:tab w:val="num" w:pos="900"/>
        </w:tabs>
        <w:ind w:firstLine="709"/>
        <w:jc w:val="both"/>
        <w:rPr>
          <w:bCs/>
          <w:szCs w:val="28"/>
        </w:rPr>
      </w:pPr>
      <w:r>
        <w:rPr>
          <w:bCs/>
          <w:szCs w:val="28"/>
        </w:rPr>
        <w:t xml:space="preserve"> </w:t>
      </w:r>
      <w:r w:rsidRPr="00DB3C61">
        <w:rPr>
          <w:bCs/>
          <w:szCs w:val="28"/>
        </w:rPr>
        <w:t>регламентирующие документы ФСТЭК и ФСБ России об обеспечении безопасности персональных данных:</w:t>
      </w:r>
    </w:p>
    <w:p w:rsidR="0076377D" w:rsidRPr="00DB3C61" w:rsidRDefault="0076377D" w:rsidP="0076377D">
      <w:pPr>
        <w:widowControl w:val="0"/>
        <w:numPr>
          <w:ilvl w:val="0"/>
          <w:numId w:val="1"/>
        </w:numPr>
        <w:tabs>
          <w:tab w:val="num" w:pos="900"/>
        </w:tabs>
        <w:ind w:firstLine="709"/>
        <w:jc w:val="both"/>
        <w:rPr>
          <w:bCs/>
          <w:szCs w:val="28"/>
        </w:rPr>
      </w:pPr>
      <w:r>
        <w:rPr>
          <w:bCs/>
          <w:szCs w:val="28"/>
        </w:rPr>
        <w:t xml:space="preserve"> </w:t>
      </w:r>
      <w:r w:rsidRPr="00DB3C61">
        <w:rPr>
          <w:bCs/>
          <w:szCs w:val="28"/>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76377D" w:rsidRPr="00DB3C61" w:rsidRDefault="0076377D" w:rsidP="0076377D">
      <w:pPr>
        <w:widowControl w:val="0"/>
        <w:numPr>
          <w:ilvl w:val="0"/>
          <w:numId w:val="1"/>
        </w:numPr>
        <w:tabs>
          <w:tab w:val="num" w:pos="900"/>
        </w:tabs>
        <w:ind w:firstLine="709"/>
        <w:jc w:val="both"/>
        <w:rPr>
          <w:bCs/>
          <w:szCs w:val="28"/>
        </w:rPr>
      </w:pPr>
      <w:r>
        <w:rPr>
          <w:bCs/>
          <w:szCs w:val="28"/>
        </w:rPr>
        <w:t xml:space="preserve"> </w:t>
      </w:r>
      <w:r w:rsidRPr="00DB3C61">
        <w:rPr>
          <w:bCs/>
          <w:szCs w:val="28"/>
        </w:rPr>
        <w:t xml:space="preserve">Базовая модель угроз безопасности персональных данных при их </w:t>
      </w:r>
      <w:r w:rsidRPr="00DB3C61">
        <w:rPr>
          <w:bCs/>
          <w:szCs w:val="28"/>
        </w:rPr>
        <w:lastRenderedPageBreak/>
        <w:t>обработке в информационных системах персональных данных (Выписка) (утверждена ФСТЭК России 15 февраля 2008 г.);</w:t>
      </w:r>
    </w:p>
    <w:p w:rsidR="0076377D" w:rsidRPr="00DB3C61" w:rsidRDefault="0076377D" w:rsidP="0076377D">
      <w:pPr>
        <w:widowControl w:val="0"/>
        <w:numPr>
          <w:ilvl w:val="0"/>
          <w:numId w:val="1"/>
        </w:numPr>
        <w:tabs>
          <w:tab w:val="num" w:pos="900"/>
        </w:tabs>
        <w:ind w:firstLine="709"/>
        <w:jc w:val="both"/>
        <w:rPr>
          <w:bCs/>
          <w:szCs w:val="28"/>
        </w:rPr>
      </w:pPr>
      <w:r>
        <w:rPr>
          <w:bCs/>
          <w:szCs w:val="28"/>
        </w:rPr>
        <w:t xml:space="preserve"> </w:t>
      </w:r>
      <w:r w:rsidRPr="00DB3C61">
        <w:rPr>
          <w:bCs/>
          <w:szCs w:val="28"/>
        </w:rPr>
        <w:t>Приказ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76377D" w:rsidRPr="00DB3C61" w:rsidRDefault="0076377D" w:rsidP="0076377D">
      <w:pPr>
        <w:widowControl w:val="0"/>
        <w:numPr>
          <w:ilvl w:val="0"/>
          <w:numId w:val="1"/>
        </w:numPr>
        <w:tabs>
          <w:tab w:val="num" w:pos="900"/>
        </w:tabs>
        <w:ind w:firstLine="709"/>
        <w:jc w:val="both"/>
        <w:rPr>
          <w:bCs/>
          <w:szCs w:val="28"/>
        </w:rPr>
      </w:pPr>
      <w:r>
        <w:rPr>
          <w:bCs/>
          <w:szCs w:val="28"/>
        </w:rPr>
        <w:t xml:space="preserve"> У</w:t>
      </w:r>
      <w:r w:rsidRPr="00DB3C61">
        <w:rPr>
          <w:bCs/>
          <w:szCs w:val="28"/>
        </w:rPr>
        <w:t>став ГУП «Таттехмедфарм» утвержден постановлением Кабинета Министров Республики Татарстан № 283 от 07 июля 2006 г.;</w:t>
      </w:r>
    </w:p>
    <w:p w:rsidR="0076377D" w:rsidRPr="00DB3C61" w:rsidRDefault="0076377D" w:rsidP="0076377D">
      <w:pPr>
        <w:widowControl w:val="0"/>
        <w:numPr>
          <w:ilvl w:val="0"/>
          <w:numId w:val="1"/>
        </w:numPr>
        <w:tabs>
          <w:tab w:val="num" w:pos="900"/>
        </w:tabs>
        <w:ind w:firstLine="709"/>
        <w:jc w:val="both"/>
        <w:rPr>
          <w:bCs/>
          <w:szCs w:val="28"/>
        </w:rPr>
      </w:pPr>
      <w:r>
        <w:rPr>
          <w:bCs/>
          <w:szCs w:val="28"/>
        </w:rPr>
        <w:t xml:space="preserve"> </w:t>
      </w:r>
      <w:r w:rsidRPr="00DB3C61">
        <w:rPr>
          <w:bCs/>
          <w:szCs w:val="28"/>
        </w:rPr>
        <w:t>Лицензия на осуществление фармацевтической деятельности № ЛО-16-02-002985 от 16 сентября 2020 г., выдана Министерством здравоохранения Республики Татарстан;</w:t>
      </w:r>
    </w:p>
    <w:p w:rsidR="0076377D" w:rsidRPr="00DB3C61" w:rsidRDefault="0076377D" w:rsidP="0076377D">
      <w:pPr>
        <w:widowControl w:val="0"/>
        <w:numPr>
          <w:ilvl w:val="0"/>
          <w:numId w:val="1"/>
        </w:numPr>
        <w:tabs>
          <w:tab w:val="num" w:pos="900"/>
        </w:tabs>
        <w:ind w:firstLine="709"/>
        <w:jc w:val="both"/>
        <w:rPr>
          <w:bCs/>
          <w:szCs w:val="28"/>
        </w:rPr>
      </w:pPr>
      <w:r w:rsidRPr="00DB3C61">
        <w:rPr>
          <w:bCs/>
          <w:szCs w:val="28"/>
        </w:rPr>
        <w:t>Лицензия на осуществление деятельности по обороту наркотических средств, психотропных веществ и их прекурсоров, культивированию наркосодержащих растений № ЛО-16-03-000261 от 12 ноября 2020 г., выдана Министерством здравоохранения Республики Татарстан;</w:t>
      </w:r>
    </w:p>
    <w:p w:rsidR="0076377D" w:rsidRPr="00DB3C61" w:rsidRDefault="0076377D" w:rsidP="0076377D">
      <w:pPr>
        <w:widowControl w:val="0"/>
        <w:numPr>
          <w:ilvl w:val="0"/>
          <w:numId w:val="1"/>
        </w:numPr>
        <w:tabs>
          <w:tab w:val="num" w:pos="900"/>
        </w:tabs>
        <w:ind w:firstLine="709"/>
        <w:jc w:val="both"/>
        <w:rPr>
          <w:szCs w:val="28"/>
        </w:rPr>
      </w:pPr>
      <w:r>
        <w:rPr>
          <w:bCs/>
          <w:szCs w:val="28"/>
        </w:rPr>
        <w:t xml:space="preserve"> </w:t>
      </w:r>
      <w:r w:rsidRPr="00DB3C61">
        <w:rPr>
          <w:bCs/>
          <w:szCs w:val="28"/>
        </w:rPr>
        <w:t xml:space="preserve">Приказ генерального директора ГУП «Таттехмедфарм» </w:t>
      </w:r>
      <w:r>
        <w:rPr>
          <w:bCs/>
          <w:szCs w:val="28"/>
        </w:rPr>
        <w:t>от 05.12.2022</w:t>
      </w:r>
      <w:r w:rsidRPr="00DB3C61">
        <w:rPr>
          <w:bCs/>
          <w:szCs w:val="28"/>
        </w:rPr>
        <w:t xml:space="preserve"> </w:t>
      </w:r>
      <w:r>
        <w:rPr>
          <w:bCs/>
          <w:szCs w:val="28"/>
        </w:rPr>
        <w:t>№227-п/3</w:t>
      </w:r>
      <w:r w:rsidRPr="00DB3C61">
        <w:rPr>
          <w:bCs/>
          <w:szCs w:val="28"/>
        </w:rPr>
        <w:t xml:space="preserve"> «О защите персональных</w:t>
      </w:r>
      <w:r w:rsidRPr="00DB3C61">
        <w:rPr>
          <w:szCs w:val="28"/>
        </w:rPr>
        <w:t xml:space="preserve"> данных работников». </w:t>
      </w:r>
    </w:p>
    <w:p w:rsidR="0076377D" w:rsidRPr="00DB3C61" w:rsidRDefault="0076377D" w:rsidP="0076377D">
      <w:pPr>
        <w:widowControl w:val="0"/>
        <w:numPr>
          <w:ilvl w:val="1"/>
          <w:numId w:val="2"/>
        </w:numPr>
        <w:tabs>
          <w:tab w:val="left" w:pos="710"/>
          <w:tab w:val="num" w:pos="1134"/>
        </w:tabs>
        <w:jc w:val="both"/>
        <w:rPr>
          <w:szCs w:val="28"/>
        </w:rPr>
      </w:pPr>
      <w:r w:rsidRPr="00DB3C61">
        <w:rPr>
          <w:szCs w:val="28"/>
        </w:rPr>
        <w:t xml:space="preserve">Целью настоящего Положения является определение порядка обработки и защиты персональных данных лиц, работающих по трудовым договорам и гражданско-правовым договорам (далее - работников) в Предприятии-операторе, согласно Перечню категорий персональных </w:t>
      </w:r>
      <w:r>
        <w:rPr>
          <w:szCs w:val="28"/>
        </w:rPr>
        <w:t>данных работников (Приложение №</w:t>
      </w:r>
      <w:r w:rsidRPr="00DB3C61">
        <w:rPr>
          <w:szCs w:val="28"/>
        </w:rPr>
        <w:t xml:space="preserve">2 </w:t>
      </w:r>
      <w:r>
        <w:rPr>
          <w:szCs w:val="28"/>
        </w:rPr>
        <w:t xml:space="preserve">к приказу ГУП «Таттехмедфарм» </w:t>
      </w:r>
      <w:r w:rsidRPr="00DB3C61">
        <w:rPr>
          <w:szCs w:val="28"/>
        </w:rPr>
        <w:t>от</w:t>
      </w:r>
      <w:r>
        <w:rPr>
          <w:szCs w:val="28"/>
        </w:rPr>
        <w:t xml:space="preserve"> 05.12.2022 №227-п/3</w:t>
      </w:r>
      <w:r w:rsidRPr="00DB3C61">
        <w:rPr>
          <w:szCs w:val="28"/>
        </w:rPr>
        <w:t>); обеспечение защиты прав и свобод работников при обработке их персональных данных, а также установление ответственности должностных лиц, имеющих доступ к персональным данным работников, за невыполнение требований и норм, регулирующих обработку и защиту персональных данных.</w:t>
      </w:r>
    </w:p>
    <w:p w:rsidR="0076377D" w:rsidRPr="00DB3C61" w:rsidRDefault="0076377D" w:rsidP="0076377D">
      <w:pPr>
        <w:widowControl w:val="0"/>
        <w:rPr>
          <w:b/>
          <w:szCs w:val="28"/>
        </w:rPr>
      </w:pPr>
    </w:p>
    <w:p w:rsidR="0076377D" w:rsidRPr="00DB3C61" w:rsidRDefault="0076377D" w:rsidP="0076377D">
      <w:pPr>
        <w:widowControl w:val="0"/>
        <w:numPr>
          <w:ilvl w:val="0"/>
          <w:numId w:val="9"/>
        </w:numPr>
        <w:ind w:left="0" w:firstLine="0"/>
        <w:jc w:val="center"/>
        <w:rPr>
          <w:b/>
          <w:szCs w:val="28"/>
        </w:rPr>
      </w:pPr>
      <w:r w:rsidRPr="00DB3C61">
        <w:rPr>
          <w:b/>
          <w:szCs w:val="28"/>
        </w:rPr>
        <w:t>Основные понятия, используемые в настоящем Положении</w:t>
      </w:r>
    </w:p>
    <w:p w:rsidR="0076377D" w:rsidRPr="00DB3C61" w:rsidRDefault="0076377D" w:rsidP="0076377D">
      <w:pPr>
        <w:widowControl w:val="0"/>
        <w:ind w:firstLine="540"/>
        <w:jc w:val="center"/>
        <w:rPr>
          <w:b/>
          <w:szCs w:val="28"/>
        </w:rPr>
      </w:pPr>
    </w:p>
    <w:p w:rsidR="0076377D" w:rsidRPr="00DB3C61" w:rsidRDefault="0076377D" w:rsidP="0076377D">
      <w:pPr>
        <w:widowControl w:val="0"/>
        <w:ind w:firstLine="709"/>
        <w:jc w:val="both"/>
        <w:rPr>
          <w:szCs w:val="28"/>
        </w:rPr>
      </w:pPr>
      <w:r w:rsidRPr="00DB3C61">
        <w:rPr>
          <w:szCs w:val="28"/>
        </w:rPr>
        <w:t>Для целей настоящего Положения применяются следующие термины и определения:</w:t>
      </w:r>
    </w:p>
    <w:p w:rsidR="0076377D" w:rsidRPr="00DB3C61" w:rsidRDefault="0076377D" w:rsidP="0076377D">
      <w:pPr>
        <w:widowControl w:val="0"/>
        <w:ind w:firstLine="709"/>
        <w:jc w:val="both"/>
        <w:rPr>
          <w:b/>
          <w:szCs w:val="28"/>
        </w:rPr>
      </w:pPr>
      <w:r w:rsidRPr="00DB3C61">
        <w:rPr>
          <w:b/>
          <w:szCs w:val="28"/>
        </w:rPr>
        <w:t xml:space="preserve">Оператор </w:t>
      </w:r>
      <w:r w:rsidRPr="00DB3C61">
        <w:rPr>
          <w:szCs w:val="28"/>
        </w:rPr>
        <w:t>-</w:t>
      </w:r>
      <w:r w:rsidRPr="00DB3C61">
        <w:rPr>
          <w:b/>
          <w:szCs w:val="28"/>
        </w:rPr>
        <w:t xml:space="preserve"> </w:t>
      </w:r>
      <w:r w:rsidRPr="00DB3C61">
        <w:rPr>
          <w:szCs w:val="28"/>
        </w:rPr>
        <w:t>юридическое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6377D" w:rsidRPr="00DB3C61" w:rsidRDefault="0076377D" w:rsidP="0076377D">
      <w:pPr>
        <w:widowControl w:val="0"/>
        <w:ind w:firstLine="709"/>
        <w:jc w:val="both"/>
        <w:rPr>
          <w:szCs w:val="28"/>
        </w:rPr>
      </w:pPr>
      <w:r w:rsidRPr="00DB3C61">
        <w:rPr>
          <w:b/>
          <w:szCs w:val="28"/>
        </w:rPr>
        <w:t>Работники</w:t>
      </w:r>
      <w:r w:rsidRPr="00DB3C61">
        <w:rPr>
          <w:szCs w:val="28"/>
        </w:rPr>
        <w:t xml:space="preserve"> - физические лица, состоящие в трудовых и иных гражданско-правовых отношениях с Предприятием-оператором.</w:t>
      </w:r>
    </w:p>
    <w:p w:rsidR="0076377D" w:rsidRPr="00DB3C61" w:rsidRDefault="0076377D" w:rsidP="0076377D">
      <w:pPr>
        <w:widowControl w:val="0"/>
        <w:ind w:firstLine="709"/>
        <w:jc w:val="both"/>
        <w:rPr>
          <w:szCs w:val="28"/>
        </w:rPr>
      </w:pPr>
      <w:r w:rsidRPr="00DB3C61">
        <w:rPr>
          <w:b/>
          <w:szCs w:val="28"/>
        </w:rPr>
        <w:t>Уволенные работники</w:t>
      </w:r>
      <w:r w:rsidRPr="00DB3C61">
        <w:rPr>
          <w:szCs w:val="28"/>
        </w:rPr>
        <w:t xml:space="preserve"> - физические лица, ранее состоявшие в трудовых и иных гражданско-правовых отношениях с Предприятием-оператором.</w:t>
      </w:r>
    </w:p>
    <w:p w:rsidR="0076377D" w:rsidRPr="00DB3C61" w:rsidRDefault="0076377D" w:rsidP="0076377D">
      <w:pPr>
        <w:widowControl w:val="0"/>
        <w:ind w:firstLine="709"/>
        <w:jc w:val="both"/>
        <w:rPr>
          <w:szCs w:val="28"/>
        </w:rPr>
      </w:pPr>
      <w:r w:rsidRPr="00DB3C61">
        <w:rPr>
          <w:b/>
          <w:szCs w:val="28"/>
        </w:rPr>
        <w:t>Близкие родственники работников</w:t>
      </w:r>
      <w:r w:rsidRPr="00DB3C61">
        <w:rPr>
          <w:szCs w:val="28"/>
        </w:rPr>
        <w:t xml:space="preserve"> - физические лица, обработка персональных данных которых необходима Предприятию-оператору для </w:t>
      </w:r>
      <w:r w:rsidRPr="00DB3C61">
        <w:rPr>
          <w:szCs w:val="28"/>
        </w:rPr>
        <w:lastRenderedPageBreak/>
        <w:t>исполнения федеральных законов (дети, супруги).</w:t>
      </w:r>
    </w:p>
    <w:p w:rsidR="0076377D" w:rsidRPr="00DB3C61" w:rsidRDefault="0076377D" w:rsidP="0076377D">
      <w:pPr>
        <w:widowControl w:val="0"/>
        <w:ind w:firstLine="709"/>
        <w:jc w:val="both"/>
        <w:rPr>
          <w:szCs w:val="28"/>
        </w:rPr>
      </w:pPr>
      <w:r w:rsidRPr="00DB3C61">
        <w:rPr>
          <w:b/>
          <w:szCs w:val="28"/>
        </w:rPr>
        <w:t xml:space="preserve">Персональные данные - </w:t>
      </w:r>
      <w:r w:rsidRPr="00DB3C61">
        <w:rPr>
          <w:szCs w:val="28"/>
        </w:rPr>
        <w:t>любая информация, относящаяся к прямо или косвенно определенному, или определяемому физическому лицу (субъекту персональных данных).</w:t>
      </w:r>
    </w:p>
    <w:p w:rsidR="0076377D" w:rsidRPr="00DB3C61" w:rsidRDefault="0076377D" w:rsidP="0076377D">
      <w:pPr>
        <w:widowControl w:val="0"/>
        <w:ind w:firstLine="709"/>
        <w:jc w:val="both"/>
        <w:rPr>
          <w:szCs w:val="28"/>
        </w:rPr>
      </w:pPr>
      <w:r w:rsidRPr="00DB3C61">
        <w:rPr>
          <w:b/>
          <w:bCs/>
          <w:szCs w:val="28"/>
        </w:rPr>
        <w:t>Документы, содержащие персональные данные работника</w:t>
      </w:r>
      <w:r w:rsidRPr="00DB3C61">
        <w:rPr>
          <w:szCs w:val="28"/>
        </w:rPr>
        <w:t xml:space="preserve"> - документы, которые работник предоставляет Предприятию-оператору в связи с трудовыми отношениями и касающиеся конкретного работника (субъекта персональных данных), а также другие документы, содержащие сведения, предназначенные для использования в служебных целях.</w:t>
      </w:r>
    </w:p>
    <w:p w:rsidR="0076377D" w:rsidRPr="00DB3C61" w:rsidRDefault="0076377D" w:rsidP="0076377D">
      <w:pPr>
        <w:widowControl w:val="0"/>
        <w:shd w:val="clear" w:color="auto" w:fill="FFFFFF"/>
        <w:ind w:firstLine="709"/>
        <w:jc w:val="both"/>
        <w:rPr>
          <w:szCs w:val="28"/>
        </w:rPr>
      </w:pPr>
      <w:r w:rsidRPr="00DB3C61">
        <w:rPr>
          <w:b/>
          <w:bCs/>
          <w:szCs w:val="28"/>
        </w:rPr>
        <w:t xml:space="preserve">Обработка персональных данных работника </w:t>
      </w:r>
      <w:r w:rsidRPr="00DB3C61">
        <w:rPr>
          <w:szCs w:val="28"/>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
    <w:p w:rsidR="0076377D" w:rsidRPr="00DB3C61" w:rsidRDefault="0076377D" w:rsidP="0076377D">
      <w:pPr>
        <w:widowControl w:val="0"/>
        <w:shd w:val="clear" w:color="auto" w:fill="FFFFFF"/>
        <w:ind w:firstLine="709"/>
        <w:jc w:val="both"/>
        <w:rPr>
          <w:szCs w:val="28"/>
        </w:rPr>
      </w:pPr>
      <w:r w:rsidRPr="00DB3C61">
        <w:rPr>
          <w:b/>
          <w:bCs/>
          <w:szCs w:val="28"/>
        </w:rPr>
        <w:t xml:space="preserve">Распространение персональных данных </w:t>
      </w:r>
      <w:r w:rsidRPr="00DB3C61">
        <w:rPr>
          <w:szCs w:val="28"/>
        </w:rPr>
        <w:t>- действия, направленные на раскрытие персональных данных неопределенному кругу лиц.</w:t>
      </w:r>
    </w:p>
    <w:p w:rsidR="0076377D" w:rsidRPr="00DB3C61" w:rsidRDefault="0076377D" w:rsidP="0076377D">
      <w:pPr>
        <w:widowControl w:val="0"/>
        <w:shd w:val="clear" w:color="auto" w:fill="FFFFFF"/>
        <w:ind w:firstLine="709"/>
        <w:jc w:val="both"/>
        <w:rPr>
          <w:bCs/>
          <w:szCs w:val="28"/>
        </w:rPr>
      </w:pPr>
      <w:r w:rsidRPr="00DB3C61">
        <w:rPr>
          <w:b/>
          <w:bCs/>
          <w:szCs w:val="28"/>
        </w:rPr>
        <w:t>Предоставление персональных данных</w:t>
      </w:r>
      <w:r w:rsidRPr="00DB3C61">
        <w:rPr>
          <w:bCs/>
          <w:szCs w:val="28"/>
        </w:rPr>
        <w:t xml:space="preserve"> - действия, направленные на раскрытие персональных данных определенному лицу или определенному кругу лиц.</w:t>
      </w:r>
    </w:p>
    <w:p w:rsidR="0076377D" w:rsidRPr="00DB3C61" w:rsidRDefault="0076377D" w:rsidP="0076377D">
      <w:pPr>
        <w:widowControl w:val="0"/>
        <w:shd w:val="clear" w:color="auto" w:fill="FFFFFF"/>
        <w:ind w:firstLine="709"/>
        <w:jc w:val="both"/>
        <w:rPr>
          <w:szCs w:val="28"/>
        </w:rPr>
      </w:pPr>
      <w:r w:rsidRPr="00DB3C61">
        <w:rPr>
          <w:b/>
          <w:bCs/>
          <w:szCs w:val="28"/>
        </w:rPr>
        <w:t xml:space="preserve">Обезличивание персональных данных </w:t>
      </w:r>
      <w:r w:rsidRPr="00DB3C61">
        <w:rPr>
          <w:szCs w:val="28"/>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6377D" w:rsidRPr="00DB3C61" w:rsidRDefault="0076377D" w:rsidP="0076377D">
      <w:pPr>
        <w:widowControl w:val="0"/>
        <w:shd w:val="clear" w:color="auto" w:fill="FFFFFF"/>
        <w:ind w:firstLine="709"/>
        <w:jc w:val="both"/>
        <w:rPr>
          <w:szCs w:val="28"/>
        </w:rPr>
      </w:pPr>
      <w:r w:rsidRPr="00DB3C61">
        <w:rPr>
          <w:b/>
          <w:bCs/>
          <w:szCs w:val="28"/>
        </w:rPr>
        <w:t xml:space="preserve">Блокирование персональных данных </w:t>
      </w:r>
      <w:r w:rsidRPr="00DB3C61">
        <w:rPr>
          <w:szCs w:val="28"/>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76377D" w:rsidRPr="00DB3C61" w:rsidRDefault="0076377D" w:rsidP="0076377D">
      <w:pPr>
        <w:widowControl w:val="0"/>
        <w:shd w:val="clear" w:color="auto" w:fill="FFFFFF"/>
        <w:ind w:firstLine="709"/>
        <w:jc w:val="both"/>
        <w:rPr>
          <w:szCs w:val="28"/>
        </w:rPr>
      </w:pPr>
      <w:r w:rsidRPr="00DB3C61">
        <w:rPr>
          <w:b/>
          <w:bCs/>
          <w:szCs w:val="28"/>
        </w:rPr>
        <w:t xml:space="preserve">Уничтожение персональных данных </w:t>
      </w:r>
      <w:r w:rsidRPr="00DB3C61">
        <w:rPr>
          <w:szCs w:val="28"/>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6377D" w:rsidRPr="00DB3C61" w:rsidRDefault="0076377D" w:rsidP="0076377D">
      <w:pPr>
        <w:widowControl w:val="0"/>
        <w:shd w:val="clear" w:color="auto" w:fill="FFFFFF"/>
        <w:ind w:firstLine="709"/>
        <w:jc w:val="both"/>
        <w:rPr>
          <w:szCs w:val="28"/>
        </w:rPr>
      </w:pPr>
      <w:r w:rsidRPr="00DB3C61">
        <w:rPr>
          <w:b/>
          <w:szCs w:val="28"/>
        </w:rPr>
        <w:t>Автоматизированная обработка персональных данных</w:t>
      </w:r>
      <w:r w:rsidRPr="00DB3C61">
        <w:rPr>
          <w:szCs w:val="28"/>
        </w:rPr>
        <w:t xml:space="preserve"> - обработка персональных данных с помощью средств вычислительной техники.</w:t>
      </w:r>
    </w:p>
    <w:p w:rsidR="0076377D" w:rsidRPr="00DB3C61" w:rsidRDefault="0076377D" w:rsidP="0076377D">
      <w:pPr>
        <w:widowControl w:val="0"/>
        <w:shd w:val="clear" w:color="auto" w:fill="FFFFFF"/>
        <w:ind w:firstLine="709"/>
        <w:jc w:val="both"/>
        <w:rPr>
          <w:szCs w:val="28"/>
        </w:rPr>
      </w:pPr>
      <w:r w:rsidRPr="00DB3C61">
        <w:rPr>
          <w:b/>
          <w:bCs/>
          <w:szCs w:val="28"/>
        </w:rPr>
        <w:t xml:space="preserve">Информационная система персональных данных </w:t>
      </w:r>
      <w:r w:rsidRPr="00DB3C61">
        <w:rPr>
          <w:szCs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6377D" w:rsidRPr="00DB3C61" w:rsidRDefault="0076377D" w:rsidP="0076377D">
      <w:pPr>
        <w:widowControl w:val="0"/>
        <w:shd w:val="clear" w:color="auto" w:fill="FFFFFF"/>
        <w:ind w:firstLine="709"/>
        <w:jc w:val="both"/>
        <w:rPr>
          <w:szCs w:val="28"/>
        </w:rPr>
      </w:pPr>
      <w:r w:rsidRPr="00DB3C61">
        <w:rPr>
          <w:b/>
          <w:bCs/>
          <w:szCs w:val="28"/>
        </w:rPr>
        <w:t xml:space="preserve">Конфиденциальность </w:t>
      </w:r>
      <w:r w:rsidRPr="00DB3C61">
        <w:rPr>
          <w:b/>
          <w:szCs w:val="28"/>
        </w:rPr>
        <w:t>персональных</w:t>
      </w:r>
      <w:r w:rsidRPr="00DB3C61">
        <w:rPr>
          <w:szCs w:val="28"/>
        </w:rPr>
        <w:t xml:space="preserve"> </w:t>
      </w:r>
      <w:r w:rsidRPr="00DB3C61">
        <w:rPr>
          <w:b/>
          <w:bCs/>
          <w:szCs w:val="28"/>
        </w:rPr>
        <w:t xml:space="preserve">данных </w:t>
      </w:r>
      <w:r w:rsidRPr="00DB3C61">
        <w:rPr>
          <w:szCs w:val="28"/>
        </w:rPr>
        <w:t>-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w:t>
      </w:r>
    </w:p>
    <w:p w:rsidR="0076377D" w:rsidRPr="00DB3C61" w:rsidRDefault="0076377D" w:rsidP="0076377D">
      <w:pPr>
        <w:widowControl w:val="0"/>
        <w:shd w:val="clear" w:color="auto" w:fill="FFFFFF"/>
        <w:ind w:firstLine="709"/>
        <w:jc w:val="both"/>
        <w:rPr>
          <w:szCs w:val="28"/>
        </w:rPr>
      </w:pPr>
      <w:r w:rsidRPr="00DB3C61">
        <w:rPr>
          <w:b/>
          <w:bCs/>
          <w:szCs w:val="28"/>
        </w:rPr>
        <w:t xml:space="preserve">Несанкционированный доступ </w:t>
      </w:r>
      <w:r w:rsidRPr="00DB3C61">
        <w:rPr>
          <w:bCs/>
          <w:szCs w:val="28"/>
        </w:rPr>
        <w:t xml:space="preserve">(несанкционированные действия) </w:t>
      </w:r>
      <w:r w:rsidRPr="00DB3C61">
        <w:rPr>
          <w:szCs w:val="28"/>
        </w:rPr>
        <w:t xml:space="preserve">- доступ к информации или действия с информацией, нарушающие правила разграничения доступа, в том числе с использованием штатных средств, предоставляемых </w:t>
      </w:r>
      <w:r w:rsidRPr="00DB3C61">
        <w:rPr>
          <w:szCs w:val="28"/>
        </w:rPr>
        <w:lastRenderedPageBreak/>
        <w:t>информационными системами персональных данных.</w:t>
      </w:r>
    </w:p>
    <w:p w:rsidR="0076377D" w:rsidRPr="00DB3C61" w:rsidRDefault="0076377D" w:rsidP="0076377D">
      <w:pPr>
        <w:widowControl w:val="0"/>
        <w:ind w:left="708" w:hanging="168"/>
        <w:jc w:val="center"/>
        <w:rPr>
          <w:b/>
          <w:szCs w:val="28"/>
        </w:rPr>
      </w:pPr>
    </w:p>
    <w:p w:rsidR="0076377D" w:rsidRPr="00DB3C61" w:rsidRDefault="0076377D" w:rsidP="0076377D">
      <w:pPr>
        <w:widowControl w:val="0"/>
        <w:numPr>
          <w:ilvl w:val="0"/>
          <w:numId w:val="9"/>
        </w:numPr>
        <w:ind w:left="0" w:firstLine="0"/>
        <w:jc w:val="center"/>
        <w:rPr>
          <w:b/>
          <w:szCs w:val="28"/>
        </w:rPr>
      </w:pPr>
      <w:r w:rsidRPr="00DB3C61">
        <w:rPr>
          <w:b/>
          <w:szCs w:val="28"/>
        </w:rPr>
        <w:t xml:space="preserve">Общие принципы и условия обработки </w:t>
      </w:r>
    </w:p>
    <w:p w:rsidR="0076377D" w:rsidRPr="00DB3C61" w:rsidRDefault="0076377D" w:rsidP="0076377D">
      <w:pPr>
        <w:widowControl w:val="0"/>
        <w:jc w:val="center"/>
        <w:rPr>
          <w:b/>
          <w:szCs w:val="28"/>
        </w:rPr>
      </w:pPr>
      <w:r w:rsidRPr="00DB3C61">
        <w:rPr>
          <w:b/>
          <w:szCs w:val="28"/>
        </w:rPr>
        <w:t>персональных данных работников</w:t>
      </w:r>
    </w:p>
    <w:p w:rsidR="0076377D" w:rsidRPr="00DB3C61" w:rsidRDefault="0076377D" w:rsidP="0076377D">
      <w:pPr>
        <w:widowControl w:val="0"/>
        <w:ind w:left="708" w:hanging="168"/>
        <w:jc w:val="center"/>
        <w:rPr>
          <w:b/>
          <w:szCs w:val="28"/>
        </w:rPr>
      </w:pPr>
    </w:p>
    <w:p w:rsidR="0076377D" w:rsidRPr="00DB3C61" w:rsidRDefault="0076377D" w:rsidP="0076377D">
      <w:pPr>
        <w:widowControl w:val="0"/>
        <w:numPr>
          <w:ilvl w:val="1"/>
          <w:numId w:val="10"/>
        </w:numPr>
        <w:tabs>
          <w:tab w:val="left" w:pos="710"/>
          <w:tab w:val="num" w:pos="1134"/>
        </w:tabs>
        <w:jc w:val="both"/>
        <w:rPr>
          <w:szCs w:val="28"/>
        </w:rPr>
      </w:pPr>
      <w:r w:rsidRPr="00DB3C61">
        <w:rPr>
          <w:szCs w:val="28"/>
        </w:rPr>
        <w:t>Обработка персональных данных работников осуществляется на основе принципов:</w:t>
      </w:r>
    </w:p>
    <w:p w:rsidR="0076377D" w:rsidRPr="00DB3C61" w:rsidRDefault="0076377D" w:rsidP="0076377D">
      <w:pPr>
        <w:widowControl w:val="0"/>
        <w:numPr>
          <w:ilvl w:val="0"/>
          <w:numId w:val="11"/>
        </w:numPr>
        <w:tabs>
          <w:tab w:val="left" w:pos="709"/>
          <w:tab w:val="left" w:pos="993"/>
        </w:tabs>
        <w:jc w:val="both"/>
        <w:rPr>
          <w:szCs w:val="28"/>
        </w:rPr>
      </w:pPr>
      <w:r w:rsidRPr="00DB3C61">
        <w:rPr>
          <w:szCs w:val="28"/>
        </w:rPr>
        <w:t>Обработка персональных данных должна осуществляться на законной и справедливой основе.</w:t>
      </w:r>
    </w:p>
    <w:p w:rsidR="0076377D" w:rsidRPr="00DB3C61" w:rsidRDefault="0076377D" w:rsidP="0076377D">
      <w:pPr>
        <w:widowControl w:val="0"/>
        <w:numPr>
          <w:ilvl w:val="0"/>
          <w:numId w:val="11"/>
        </w:numPr>
        <w:tabs>
          <w:tab w:val="left" w:pos="993"/>
        </w:tabs>
        <w:jc w:val="both"/>
        <w:rPr>
          <w:szCs w:val="28"/>
        </w:rPr>
      </w:pPr>
      <w:r w:rsidRPr="00DB3C61">
        <w:rPr>
          <w:szCs w:val="28"/>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6377D" w:rsidRPr="00DB3C61" w:rsidRDefault="0076377D" w:rsidP="0076377D">
      <w:pPr>
        <w:widowControl w:val="0"/>
        <w:numPr>
          <w:ilvl w:val="0"/>
          <w:numId w:val="11"/>
        </w:numPr>
        <w:tabs>
          <w:tab w:val="left" w:pos="993"/>
        </w:tabs>
        <w:jc w:val="both"/>
        <w:rPr>
          <w:szCs w:val="28"/>
        </w:rPr>
      </w:pPr>
      <w:r w:rsidRPr="00DB3C61">
        <w:rPr>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76377D" w:rsidRPr="00DB3C61" w:rsidRDefault="0076377D" w:rsidP="0076377D">
      <w:pPr>
        <w:widowControl w:val="0"/>
        <w:numPr>
          <w:ilvl w:val="0"/>
          <w:numId w:val="11"/>
        </w:numPr>
        <w:tabs>
          <w:tab w:val="left" w:pos="993"/>
        </w:tabs>
        <w:jc w:val="both"/>
        <w:rPr>
          <w:szCs w:val="28"/>
        </w:rPr>
      </w:pPr>
      <w:r w:rsidRPr="00DB3C61">
        <w:rPr>
          <w:szCs w:val="28"/>
        </w:rPr>
        <w:t>Обработке подлежат только персональные данные, которые отвечают целям их обработки.</w:t>
      </w:r>
    </w:p>
    <w:p w:rsidR="0076377D" w:rsidRPr="00DB3C61" w:rsidRDefault="0076377D" w:rsidP="0076377D">
      <w:pPr>
        <w:widowControl w:val="0"/>
        <w:numPr>
          <w:ilvl w:val="0"/>
          <w:numId w:val="11"/>
        </w:numPr>
        <w:tabs>
          <w:tab w:val="left" w:pos="993"/>
        </w:tabs>
        <w:jc w:val="both"/>
        <w:rPr>
          <w:szCs w:val="28"/>
        </w:rPr>
      </w:pPr>
      <w:r w:rsidRPr="00DB3C61">
        <w:rPr>
          <w:szCs w:val="28"/>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6377D" w:rsidRPr="00DB3C61" w:rsidRDefault="0076377D" w:rsidP="0076377D">
      <w:pPr>
        <w:widowControl w:val="0"/>
        <w:numPr>
          <w:ilvl w:val="0"/>
          <w:numId w:val="11"/>
        </w:numPr>
        <w:tabs>
          <w:tab w:val="left" w:pos="993"/>
        </w:tabs>
        <w:jc w:val="both"/>
        <w:rPr>
          <w:szCs w:val="28"/>
        </w:rPr>
      </w:pPr>
      <w:r w:rsidRPr="00DB3C61">
        <w:rPr>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Предприятие-оператор должно принимать необходимые меры либо обеспечивать их принятие по удалению или уточнению неполных, или неточных данных.</w:t>
      </w:r>
    </w:p>
    <w:p w:rsidR="0076377D" w:rsidRPr="00DB3C61" w:rsidRDefault="0076377D" w:rsidP="0076377D">
      <w:pPr>
        <w:widowControl w:val="0"/>
        <w:numPr>
          <w:ilvl w:val="0"/>
          <w:numId w:val="11"/>
        </w:numPr>
        <w:tabs>
          <w:tab w:val="left" w:pos="993"/>
        </w:tabs>
        <w:jc w:val="both"/>
        <w:rPr>
          <w:szCs w:val="28"/>
        </w:rPr>
      </w:pPr>
      <w:r w:rsidRPr="00DB3C61">
        <w:rPr>
          <w:szCs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 152-ФЗ,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76377D" w:rsidRPr="00DB3C61" w:rsidRDefault="0076377D" w:rsidP="0076377D">
      <w:pPr>
        <w:widowControl w:val="0"/>
        <w:numPr>
          <w:ilvl w:val="1"/>
          <w:numId w:val="10"/>
        </w:numPr>
        <w:tabs>
          <w:tab w:val="left" w:pos="710"/>
          <w:tab w:val="left" w:pos="1134"/>
        </w:tabs>
        <w:jc w:val="both"/>
        <w:rPr>
          <w:szCs w:val="28"/>
        </w:rPr>
      </w:pPr>
      <w:r w:rsidRPr="00DB3C61">
        <w:rPr>
          <w:szCs w:val="28"/>
        </w:rPr>
        <w:t>В целях обеспечения прав и свобод человека и гражданина, Предприятие-оператор и его представители при обработке персональных данных работников обязаны соблюдать следующие общие требования:</w:t>
      </w:r>
    </w:p>
    <w:p w:rsidR="0076377D" w:rsidRPr="00DB3C61" w:rsidRDefault="0076377D" w:rsidP="0076377D">
      <w:pPr>
        <w:widowControl w:val="0"/>
        <w:numPr>
          <w:ilvl w:val="0"/>
          <w:numId w:val="12"/>
        </w:numPr>
        <w:tabs>
          <w:tab w:val="left" w:pos="709"/>
          <w:tab w:val="num" w:pos="993"/>
        </w:tabs>
        <w:jc w:val="both"/>
        <w:rPr>
          <w:szCs w:val="28"/>
        </w:rPr>
      </w:pPr>
      <w:r w:rsidRPr="00DB3C61">
        <w:rPr>
          <w:szCs w:val="28"/>
        </w:rPr>
        <w:t xml:space="preserve">Обработка персональных данных работников может осуществляться исключительно в целях обеспечения кадровой работы Предприятия-оператора, в том числе в целях обеспечения соблюдения законов и иных нормативных правовых актов, оформления трудовых отношений, расчета и выдачи заработной платы или других доходов, налоговых и пенсионных отчислений, содействия им в трудоустройстве, получении образования и продвижении по службе, обеспечения их личной безопасности и членов их семей, контроля количества и </w:t>
      </w:r>
      <w:r w:rsidRPr="00DB3C61">
        <w:rPr>
          <w:szCs w:val="28"/>
        </w:rPr>
        <w:lastRenderedPageBreak/>
        <w:t>качества выполняемой работы, обеспечения сохранности их имущества и имущества Предприятия-оператора.</w:t>
      </w:r>
    </w:p>
    <w:p w:rsidR="0076377D" w:rsidRPr="00DB3C61" w:rsidRDefault="0076377D" w:rsidP="0076377D">
      <w:pPr>
        <w:widowControl w:val="0"/>
        <w:numPr>
          <w:ilvl w:val="0"/>
          <w:numId w:val="12"/>
        </w:numPr>
        <w:tabs>
          <w:tab w:val="left" w:pos="709"/>
          <w:tab w:val="num" w:pos="993"/>
        </w:tabs>
        <w:jc w:val="both"/>
        <w:rPr>
          <w:szCs w:val="28"/>
        </w:rPr>
      </w:pPr>
      <w:r w:rsidRPr="00DB3C61">
        <w:rPr>
          <w:szCs w:val="28"/>
        </w:rPr>
        <w:t>Обработка персональных данных уволенных работников может осуществляться исключительно в целях обеспечения кадровой работы Предприятия-оператора, в том числе в целях обеспечения соблюдения законов и иных нормативных правовых актов, в том числе в части бухгалтерского и налогового учета, обеспечения архивного хранения документов, предоставления им гарантий и компенсаций, установленных действующим законодательством и локальными нормативными актами Предприятия-оператора.</w:t>
      </w:r>
    </w:p>
    <w:p w:rsidR="0076377D" w:rsidRPr="00DB3C61" w:rsidRDefault="0076377D" w:rsidP="0076377D">
      <w:pPr>
        <w:widowControl w:val="0"/>
        <w:numPr>
          <w:ilvl w:val="0"/>
          <w:numId w:val="12"/>
        </w:numPr>
        <w:tabs>
          <w:tab w:val="left" w:pos="709"/>
          <w:tab w:val="num" w:pos="993"/>
        </w:tabs>
        <w:jc w:val="both"/>
        <w:rPr>
          <w:szCs w:val="28"/>
        </w:rPr>
      </w:pPr>
      <w:r w:rsidRPr="00DB3C61">
        <w:rPr>
          <w:szCs w:val="28"/>
        </w:rPr>
        <w:t>Обработка персональных данных близких родственников работников может осуществляться исключительно в целях обеспечения кадровой работы Предприятия-оператора, в том числе в целях обеспечения соблюдения законов и иных нормативных правовых актов, предоставления им гарантий и компенсаций, установленных действующим законодательством и локальными нормативными актами Предприятия-оператора.</w:t>
      </w:r>
    </w:p>
    <w:p w:rsidR="0076377D" w:rsidRPr="00DB3C61" w:rsidRDefault="0076377D" w:rsidP="0076377D">
      <w:pPr>
        <w:widowControl w:val="0"/>
        <w:numPr>
          <w:ilvl w:val="0"/>
          <w:numId w:val="12"/>
        </w:numPr>
        <w:tabs>
          <w:tab w:val="left" w:pos="709"/>
          <w:tab w:val="num" w:pos="993"/>
        </w:tabs>
        <w:jc w:val="both"/>
        <w:rPr>
          <w:szCs w:val="28"/>
        </w:rPr>
      </w:pPr>
      <w:r w:rsidRPr="00DB3C61">
        <w:rPr>
          <w:szCs w:val="28"/>
        </w:rPr>
        <w:t>При определении объема и содержания обрабатываемых персональных данных работника Предприятие-оператор должен руководствоваться Конституцией Российской Федерации, Трудовым кодексом Российской Федерации и иными федеральными законами.</w:t>
      </w:r>
    </w:p>
    <w:p w:rsidR="0076377D" w:rsidRPr="00DB3C61" w:rsidRDefault="0076377D" w:rsidP="0076377D">
      <w:pPr>
        <w:widowControl w:val="0"/>
        <w:numPr>
          <w:ilvl w:val="0"/>
          <w:numId w:val="12"/>
        </w:numPr>
        <w:tabs>
          <w:tab w:val="left" w:pos="709"/>
          <w:tab w:val="num" w:pos="993"/>
        </w:tabs>
        <w:jc w:val="both"/>
        <w:rPr>
          <w:szCs w:val="28"/>
        </w:rPr>
      </w:pPr>
      <w:r w:rsidRPr="00DB3C61">
        <w:rPr>
          <w:szCs w:val="28"/>
        </w:rPr>
        <w:t>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Предприятие-оператор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76377D" w:rsidRPr="00DB3C61" w:rsidRDefault="0076377D" w:rsidP="0076377D">
      <w:pPr>
        <w:widowControl w:val="0"/>
        <w:numPr>
          <w:ilvl w:val="0"/>
          <w:numId w:val="12"/>
        </w:numPr>
        <w:tabs>
          <w:tab w:val="left" w:pos="709"/>
          <w:tab w:val="num" w:pos="993"/>
        </w:tabs>
        <w:jc w:val="both"/>
        <w:rPr>
          <w:szCs w:val="28"/>
        </w:rPr>
      </w:pPr>
      <w:r w:rsidRPr="00DB3C61">
        <w:rPr>
          <w:szCs w:val="28"/>
        </w:rPr>
        <w:t xml:space="preserve">Предприятие-оператор не имеет права получать и обрабатывать персональные данные работника,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Федеральным законом № 152-ФЗ. </w:t>
      </w:r>
    </w:p>
    <w:p w:rsidR="0076377D" w:rsidRPr="00DB3C61" w:rsidRDefault="0076377D" w:rsidP="0076377D">
      <w:pPr>
        <w:widowControl w:val="0"/>
        <w:numPr>
          <w:ilvl w:val="0"/>
          <w:numId w:val="12"/>
        </w:numPr>
        <w:tabs>
          <w:tab w:val="left" w:pos="709"/>
          <w:tab w:val="num" w:pos="993"/>
        </w:tabs>
        <w:jc w:val="both"/>
        <w:rPr>
          <w:szCs w:val="28"/>
        </w:rPr>
      </w:pPr>
      <w:r w:rsidRPr="00DB3C61">
        <w:rPr>
          <w:szCs w:val="28"/>
        </w:rPr>
        <w:t>Предприятие-оператор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76377D" w:rsidRPr="00DB3C61" w:rsidRDefault="0076377D" w:rsidP="0076377D">
      <w:pPr>
        <w:widowControl w:val="0"/>
        <w:numPr>
          <w:ilvl w:val="0"/>
          <w:numId w:val="12"/>
        </w:numPr>
        <w:tabs>
          <w:tab w:val="left" w:pos="709"/>
          <w:tab w:val="num" w:pos="993"/>
        </w:tabs>
        <w:jc w:val="both"/>
        <w:rPr>
          <w:szCs w:val="28"/>
        </w:rPr>
      </w:pPr>
      <w:r w:rsidRPr="00DB3C61">
        <w:rPr>
          <w:szCs w:val="28"/>
        </w:rPr>
        <w:t>При принятии решений, затрагивающих интересы работника, Предприятие-оператор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76377D" w:rsidRPr="00DB3C61" w:rsidRDefault="0076377D" w:rsidP="0076377D">
      <w:pPr>
        <w:widowControl w:val="0"/>
        <w:numPr>
          <w:ilvl w:val="0"/>
          <w:numId w:val="12"/>
        </w:numPr>
        <w:tabs>
          <w:tab w:val="left" w:pos="709"/>
          <w:tab w:val="left" w:pos="1134"/>
        </w:tabs>
        <w:jc w:val="both"/>
        <w:rPr>
          <w:szCs w:val="28"/>
        </w:rPr>
      </w:pPr>
      <w:r w:rsidRPr="00DB3C61">
        <w:rPr>
          <w:szCs w:val="28"/>
        </w:rPr>
        <w:t xml:space="preserve">Решение, порождающее юридические последствия в отношении работника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работника или в случаях, предусмотренных федеральными законами, </w:t>
      </w:r>
      <w:r w:rsidRPr="00DB3C61">
        <w:rPr>
          <w:szCs w:val="28"/>
        </w:rPr>
        <w:lastRenderedPageBreak/>
        <w:t>устанавливающими также меры по обеспечению соблюдения прав и законных интересов субъекта персональных данных.</w:t>
      </w:r>
    </w:p>
    <w:p w:rsidR="0076377D" w:rsidRPr="00DB3C61" w:rsidRDefault="0076377D" w:rsidP="0076377D">
      <w:pPr>
        <w:widowControl w:val="0"/>
        <w:numPr>
          <w:ilvl w:val="0"/>
          <w:numId w:val="12"/>
        </w:numPr>
        <w:tabs>
          <w:tab w:val="left" w:pos="709"/>
          <w:tab w:val="left" w:pos="1134"/>
        </w:tabs>
        <w:jc w:val="both"/>
        <w:rPr>
          <w:szCs w:val="28"/>
        </w:rPr>
      </w:pPr>
      <w:r w:rsidRPr="00DB3C61">
        <w:rPr>
          <w:szCs w:val="28"/>
        </w:rPr>
        <w:t>Предприятие-оператор обязано разъяснить работнику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работником своих прав и законных интересов.</w:t>
      </w:r>
    </w:p>
    <w:p w:rsidR="0076377D" w:rsidRPr="00DB3C61" w:rsidRDefault="0076377D" w:rsidP="0076377D">
      <w:pPr>
        <w:widowControl w:val="0"/>
        <w:numPr>
          <w:ilvl w:val="0"/>
          <w:numId w:val="12"/>
        </w:numPr>
        <w:tabs>
          <w:tab w:val="left" w:pos="709"/>
          <w:tab w:val="left" w:pos="1134"/>
        </w:tabs>
        <w:jc w:val="both"/>
        <w:rPr>
          <w:szCs w:val="28"/>
        </w:rPr>
      </w:pPr>
      <w:r w:rsidRPr="00DB3C61">
        <w:rPr>
          <w:szCs w:val="28"/>
        </w:rPr>
        <w:t>Предприятие-оператор обязано рассмотреть возражение в течение тридцати дней со дня его получения и уведомить работника о результатах рассмотрения такого возражения.</w:t>
      </w:r>
    </w:p>
    <w:p w:rsidR="0076377D" w:rsidRPr="00DB3C61" w:rsidRDefault="0076377D" w:rsidP="0076377D">
      <w:pPr>
        <w:widowControl w:val="0"/>
        <w:numPr>
          <w:ilvl w:val="0"/>
          <w:numId w:val="12"/>
        </w:numPr>
        <w:tabs>
          <w:tab w:val="left" w:pos="709"/>
          <w:tab w:val="left" w:pos="1134"/>
        </w:tabs>
        <w:jc w:val="both"/>
        <w:rPr>
          <w:szCs w:val="28"/>
        </w:rPr>
      </w:pPr>
      <w:r w:rsidRPr="00DB3C61">
        <w:rPr>
          <w:szCs w:val="28"/>
        </w:rPr>
        <w:t>Защита персональных данных работников от неправомерного их использования или утраты должна быть обеспечена Предприятие-оператором за счет собственных средств, в порядке, установленном законодательством Российской Федерации и другими нормативными документами.</w:t>
      </w:r>
    </w:p>
    <w:p w:rsidR="0076377D" w:rsidRPr="00266183" w:rsidRDefault="0076377D" w:rsidP="0076377D">
      <w:pPr>
        <w:widowControl w:val="0"/>
        <w:numPr>
          <w:ilvl w:val="0"/>
          <w:numId w:val="12"/>
        </w:numPr>
        <w:tabs>
          <w:tab w:val="left" w:pos="709"/>
          <w:tab w:val="left" w:pos="1134"/>
        </w:tabs>
        <w:jc w:val="both"/>
        <w:rPr>
          <w:b/>
          <w:bCs/>
          <w:szCs w:val="28"/>
        </w:rPr>
      </w:pPr>
      <w:r w:rsidRPr="00DB3C61">
        <w:rPr>
          <w:szCs w:val="28"/>
        </w:rPr>
        <w:t>Работники или их представители должны быть ознакомлены под роспись с документами Предприятия-оператора, устанавливающими порядок обработки персональных данных работников, а также об их правах и обязанностях в этой области.</w:t>
      </w:r>
    </w:p>
    <w:p w:rsidR="0076377D" w:rsidRPr="00DB3C61" w:rsidRDefault="0076377D" w:rsidP="0076377D">
      <w:pPr>
        <w:widowControl w:val="0"/>
        <w:tabs>
          <w:tab w:val="left" w:pos="709"/>
          <w:tab w:val="left" w:pos="1134"/>
        </w:tabs>
        <w:ind w:left="709"/>
        <w:jc w:val="both"/>
        <w:rPr>
          <w:b/>
          <w:bCs/>
          <w:szCs w:val="28"/>
        </w:rPr>
      </w:pPr>
    </w:p>
    <w:p w:rsidR="0076377D" w:rsidRPr="00DB3C61" w:rsidRDefault="0076377D" w:rsidP="0076377D">
      <w:pPr>
        <w:widowControl w:val="0"/>
        <w:numPr>
          <w:ilvl w:val="0"/>
          <w:numId w:val="9"/>
        </w:numPr>
        <w:ind w:left="0" w:firstLine="0"/>
        <w:jc w:val="center"/>
        <w:rPr>
          <w:b/>
          <w:szCs w:val="28"/>
        </w:rPr>
      </w:pPr>
      <w:r w:rsidRPr="00DB3C61">
        <w:rPr>
          <w:b/>
          <w:szCs w:val="28"/>
        </w:rPr>
        <w:t>Получение персональных данных работников</w:t>
      </w:r>
    </w:p>
    <w:p w:rsidR="0076377D" w:rsidRPr="00DB3C61" w:rsidRDefault="0076377D" w:rsidP="0076377D">
      <w:pPr>
        <w:widowControl w:val="0"/>
        <w:ind w:firstLine="540"/>
        <w:jc w:val="both"/>
        <w:rPr>
          <w:b/>
          <w:szCs w:val="28"/>
        </w:rPr>
      </w:pPr>
    </w:p>
    <w:p w:rsidR="0076377D" w:rsidRPr="00DB3C61" w:rsidRDefault="0076377D" w:rsidP="0076377D">
      <w:pPr>
        <w:widowControl w:val="0"/>
        <w:numPr>
          <w:ilvl w:val="1"/>
          <w:numId w:val="14"/>
        </w:numPr>
        <w:tabs>
          <w:tab w:val="left" w:pos="709"/>
          <w:tab w:val="left" w:pos="1134"/>
          <w:tab w:val="left" w:pos="1276"/>
        </w:tabs>
        <w:jc w:val="both"/>
        <w:rPr>
          <w:szCs w:val="28"/>
        </w:rPr>
      </w:pPr>
      <w:r w:rsidRPr="00DB3C61">
        <w:rPr>
          <w:szCs w:val="28"/>
        </w:rPr>
        <w:t>Получение персональных данных преимущественно осуществляется путем представления их самим работником, на основании его письменного согласия, за исключением случаев, прямо предусмотренных действующим законодательством Российской Федерации.</w:t>
      </w:r>
    </w:p>
    <w:p w:rsidR="0076377D" w:rsidRPr="00DB3C61" w:rsidRDefault="0076377D" w:rsidP="0076377D">
      <w:pPr>
        <w:widowControl w:val="0"/>
        <w:ind w:firstLine="709"/>
        <w:jc w:val="both"/>
        <w:rPr>
          <w:szCs w:val="28"/>
        </w:rPr>
      </w:pPr>
      <w:r w:rsidRPr="00DB3C61">
        <w:rPr>
          <w:szCs w:val="28"/>
        </w:rPr>
        <w:t>В случаях, предусмотренных законодательством Российской Федерации, обработка персональных данных осуществляется только с согласия работника в письменной форме. Равнозначным содержащему собственноручную подпись работника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 Согласие работника в письменной форме на обработку его персональных данных должно включать в себя, в частности:</w:t>
      </w:r>
    </w:p>
    <w:p w:rsidR="0076377D" w:rsidRPr="00DB3C61" w:rsidRDefault="0076377D" w:rsidP="0076377D">
      <w:pPr>
        <w:widowControl w:val="0"/>
        <w:numPr>
          <w:ilvl w:val="0"/>
          <w:numId w:val="13"/>
        </w:numPr>
        <w:tabs>
          <w:tab w:val="left" w:pos="709"/>
          <w:tab w:val="left" w:pos="993"/>
        </w:tabs>
        <w:jc w:val="both"/>
        <w:rPr>
          <w:szCs w:val="28"/>
        </w:rPr>
      </w:pPr>
      <w:r w:rsidRPr="00DB3C61">
        <w:rPr>
          <w:szCs w:val="28"/>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6377D" w:rsidRPr="00DB3C61" w:rsidRDefault="0076377D" w:rsidP="0076377D">
      <w:pPr>
        <w:widowControl w:val="0"/>
        <w:numPr>
          <w:ilvl w:val="0"/>
          <w:numId w:val="13"/>
        </w:numPr>
        <w:tabs>
          <w:tab w:val="left" w:pos="709"/>
          <w:tab w:val="left" w:pos="993"/>
        </w:tabs>
        <w:jc w:val="both"/>
        <w:rPr>
          <w:szCs w:val="28"/>
        </w:rPr>
      </w:pPr>
      <w:r w:rsidRPr="00DB3C61">
        <w:rPr>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76377D" w:rsidRPr="00DB3C61" w:rsidRDefault="0076377D" w:rsidP="0076377D">
      <w:pPr>
        <w:widowControl w:val="0"/>
        <w:numPr>
          <w:ilvl w:val="0"/>
          <w:numId w:val="13"/>
        </w:numPr>
        <w:tabs>
          <w:tab w:val="left" w:pos="709"/>
          <w:tab w:val="left" w:pos="993"/>
        </w:tabs>
        <w:jc w:val="both"/>
        <w:rPr>
          <w:szCs w:val="28"/>
        </w:rPr>
      </w:pPr>
      <w:r w:rsidRPr="00DB3C61">
        <w:rPr>
          <w:szCs w:val="28"/>
        </w:rPr>
        <w:t>наименование и адрес Предприятия-оператора, получающего согласие субъекта персональных данных;</w:t>
      </w:r>
    </w:p>
    <w:p w:rsidR="0076377D" w:rsidRPr="00DB3C61" w:rsidRDefault="0076377D" w:rsidP="0076377D">
      <w:pPr>
        <w:widowControl w:val="0"/>
        <w:numPr>
          <w:ilvl w:val="0"/>
          <w:numId w:val="13"/>
        </w:numPr>
        <w:tabs>
          <w:tab w:val="left" w:pos="709"/>
          <w:tab w:val="left" w:pos="993"/>
        </w:tabs>
        <w:jc w:val="both"/>
        <w:rPr>
          <w:szCs w:val="28"/>
        </w:rPr>
      </w:pPr>
      <w:r w:rsidRPr="00DB3C61">
        <w:rPr>
          <w:szCs w:val="28"/>
        </w:rPr>
        <w:t>цель обработки персональных данных;</w:t>
      </w:r>
    </w:p>
    <w:p w:rsidR="0076377D" w:rsidRPr="00DB3C61" w:rsidRDefault="0076377D" w:rsidP="0076377D">
      <w:pPr>
        <w:widowControl w:val="0"/>
        <w:numPr>
          <w:ilvl w:val="0"/>
          <w:numId w:val="13"/>
        </w:numPr>
        <w:tabs>
          <w:tab w:val="left" w:pos="709"/>
          <w:tab w:val="left" w:pos="993"/>
        </w:tabs>
        <w:jc w:val="both"/>
        <w:rPr>
          <w:szCs w:val="28"/>
        </w:rPr>
      </w:pPr>
      <w:r w:rsidRPr="00DB3C61">
        <w:rPr>
          <w:szCs w:val="28"/>
        </w:rPr>
        <w:lastRenderedPageBreak/>
        <w:t>перечень персональных данных, на обработку которых дается согласие субъекта персональных данных;</w:t>
      </w:r>
    </w:p>
    <w:p w:rsidR="0076377D" w:rsidRPr="00DB3C61" w:rsidRDefault="0076377D" w:rsidP="0076377D">
      <w:pPr>
        <w:widowControl w:val="0"/>
        <w:numPr>
          <w:ilvl w:val="0"/>
          <w:numId w:val="13"/>
        </w:numPr>
        <w:tabs>
          <w:tab w:val="left" w:pos="709"/>
          <w:tab w:val="left" w:pos="993"/>
        </w:tabs>
        <w:jc w:val="both"/>
        <w:rPr>
          <w:szCs w:val="28"/>
        </w:rPr>
      </w:pPr>
      <w:r w:rsidRPr="00DB3C61">
        <w:rPr>
          <w:szCs w:val="28"/>
        </w:rPr>
        <w:t>наименование или фамилию, имя, отчество и адрес лица, осуществляющего обработку персональных данных по поручению Предприятия-оператора, если обработка будет поручена такому лицу;</w:t>
      </w:r>
    </w:p>
    <w:p w:rsidR="0076377D" w:rsidRPr="00DB3C61" w:rsidRDefault="0076377D" w:rsidP="0076377D">
      <w:pPr>
        <w:widowControl w:val="0"/>
        <w:numPr>
          <w:ilvl w:val="0"/>
          <w:numId w:val="13"/>
        </w:numPr>
        <w:tabs>
          <w:tab w:val="left" w:pos="709"/>
          <w:tab w:val="left" w:pos="993"/>
        </w:tabs>
        <w:jc w:val="both"/>
        <w:rPr>
          <w:szCs w:val="28"/>
        </w:rPr>
      </w:pPr>
      <w:r w:rsidRPr="00DB3C61">
        <w:rPr>
          <w:szCs w:val="28"/>
        </w:rPr>
        <w:t>перечень действий с персональными данными, на совершение которых дается согласие, общее описание используемых Предприятием-оператором способов обработки персональных данных;</w:t>
      </w:r>
    </w:p>
    <w:p w:rsidR="0076377D" w:rsidRPr="00DB3C61" w:rsidRDefault="0076377D" w:rsidP="0076377D">
      <w:pPr>
        <w:widowControl w:val="0"/>
        <w:numPr>
          <w:ilvl w:val="0"/>
          <w:numId w:val="13"/>
        </w:numPr>
        <w:tabs>
          <w:tab w:val="left" w:pos="709"/>
          <w:tab w:val="left" w:pos="993"/>
        </w:tabs>
        <w:jc w:val="both"/>
        <w:rPr>
          <w:szCs w:val="28"/>
        </w:rPr>
      </w:pPr>
      <w:r w:rsidRPr="00DB3C61">
        <w:rPr>
          <w:szCs w:val="28"/>
        </w:rPr>
        <w:t>срок, в течение которого действует согласие субъекта персональных данных, а также способ его отзыва, если иное не установлено законодательством Российской Федерации;</w:t>
      </w:r>
    </w:p>
    <w:p w:rsidR="0076377D" w:rsidRPr="00DB3C61" w:rsidRDefault="0076377D" w:rsidP="0076377D">
      <w:pPr>
        <w:widowControl w:val="0"/>
        <w:numPr>
          <w:ilvl w:val="0"/>
          <w:numId w:val="13"/>
        </w:numPr>
        <w:tabs>
          <w:tab w:val="left" w:pos="709"/>
          <w:tab w:val="left" w:pos="993"/>
        </w:tabs>
        <w:jc w:val="both"/>
        <w:rPr>
          <w:szCs w:val="28"/>
        </w:rPr>
      </w:pPr>
      <w:r w:rsidRPr="00DB3C61">
        <w:rPr>
          <w:szCs w:val="28"/>
        </w:rPr>
        <w:t>подпись субъекта персональных данных.</w:t>
      </w:r>
    </w:p>
    <w:p w:rsidR="0076377D" w:rsidRPr="00DB3C61" w:rsidRDefault="0076377D" w:rsidP="0076377D">
      <w:pPr>
        <w:widowControl w:val="0"/>
        <w:tabs>
          <w:tab w:val="left" w:pos="993"/>
        </w:tabs>
        <w:ind w:right="-1" w:firstLine="709"/>
        <w:jc w:val="both"/>
        <w:rPr>
          <w:szCs w:val="28"/>
        </w:rPr>
      </w:pPr>
      <w:r w:rsidRPr="00DB3C61">
        <w:rPr>
          <w:szCs w:val="28"/>
        </w:rPr>
        <w:t>Для обработки персональных данных, содержащихся в согласии в письменной форме работника Предприятия-оператора на обработку его персональных данных, дополнительное согласие не требуется.</w:t>
      </w:r>
    </w:p>
    <w:p w:rsidR="0076377D" w:rsidRPr="00DB3C61" w:rsidRDefault="0076377D" w:rsidP="0076377D">
      <w:pPr>
        <w:widowControl w:val="0"/>
        <w:numPr>
          <w:ilvl w:val="1"/>
          <w:numId w:val="14"/>
        </w:numPr>
        <w:tabs>
          <w:tab w:val="left" w:pos="709"/>
          <w:tab w:val="left" w:pos="1134"/>
        </w:tabs>
        <w:jc w:val="both"/>
        <w:rPr>
          <w:szCs w:val="28"/>
        </w:rPr>
      </w:pPr>
      <w:r w:rsidRPr="00DB3C61">
        <w:rPr>
          <w:szCs w:val="28"/>
        </w:rPr>
        <w:t>В случае необходимости проверки персональных данных работника Предприятие-оператор заблаговременно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76377D" w:rsidRPr="00DB3C61" w:rsidRDefault="0076377D" w:rsidP="0076377D">
      <w:pPr>
        <w:widowControl w:val="0"/>
        <w:numPr>
          <w:ilvl w:val="1"/>
          <w:numId w:val="14"/>
        </w:numPr>
        <w:tabs>
          <w:tab w:val="left" w:pos="709"/>
          <w:tab w:val="left" w:pos="1134"/>
        </w:tabs>
        <w:jc w:val="both"/>
        <w:rPr>
          <w:szCs w:val="28"/>
        </w:rPr>
      </w:pPr>
      <w:r w:rsidRPr="00DB3C61">
        <w:rPr>
          <w:szCs w:val="28"/>
        </w:rPr>
        <w:t>Обработка персональных данных работника не требует получения соответствующего согласия в следующих случаях:</w:t>
      </w:r>
    </w:p>
    <w:p w:rsidR="0076377D" w:rsidRPr="00DB3C61" w:rsidRDefault="0076377D" w:rsidP="0076377D">
      <w:pPr>
        <w:widowControl w:val="0"/>
        <w:numPr>
          <w:ilvl w:val="0"/>
          <w:numId w:val="15"/>
        </w:numPr>
        <w:tabs>
          <w:tab w:val="left" w:pos="709"/>
          <w:tab w:val="left" w:pos="993"/>
        </w:tabs>
        <w:jc w:val="both"/>
        <w:rPr>
          <w:szCs w:val="28"/>
        </w:rPr>
      </w:pPr>
      <w:r w:rsidRPr="00DB3C61">
        <w:rPr>
          <w:szCs w:val="28"/>
        </w:rPr>
        <w:t>Объем обрабатываемых Предприятием-оператором персональных данных не превышает установленные перечни, а также соответствует целям обработки, предусмотренным трудовым законодательством.</w:t>
      </w:r>
    </w:p>
    <w:p w:rsidR="0076377D" w:rsidRPr="00DB3C61" w:rsidRDefault="0076377D" w:rsidP="0076377D">
      <w:pPr>
        <w:widowControl w:val="0"/>
        <w:numPr>
          <w:ilvl w:val="0"/>
          <w:numId w:val="15"/>
        </w:numPr>
        <w:tabs>
          <w:tab w:val="left" w:pos="709"/>
          <w:tab w:val="left" w:pos="993"/>
        </w:tabs>
        <w:jc w:val="both"/>
        <w:rPr>
          <w:szCs w:val="28"/>
        </w:rPr>
      </w:pPr>
      <w:r w:rsidRPr="00DB3C61">
        <w:rPr>
          <w:szCs w:val="28"/>
        </w:rPr>
        <w:t>В случаях, предусмотренных коллективным договором, в том числе правилами внутреннего трудового распорядка, являющимися, как правило, приложением к коллективному договору, соглашением, а также локальными актами Предприятия-оператора, принятыми в порядке, установленном ст. 372 Трудового кодекса Российской Федерации.</w:t>
      </w:r>
    </w:p>
    <w:p w:rsidR="0076377D" w:rsidRPr="00DB3C61" w:rsidRDefault="0076377D" w:rsidP="0076377D">
      <w:pPr>
        <w:widowControl w:val="0"/>
        <w:numPr>
          <w:ilvl w:val="0"/>
          <w:numId w:val="15"/>
        </w:numPr>
        <w:tabs>
          <w:tab w:val="left" w:pos="709"/>
          <w:tab w:val="left" w:pos="993"/>
        </w:tabs>
        <w:jc w:val="both"/>
        <w:rPr>
          <w:szCs w:val="28"/>
        </w:rPr>
      </w:pPr>
      <w:r w:rsidRPr="00DB3C61">
        <w:rPr>
          <w:szCs w:val="28"/>
        </w:rPr>
        <w:t>Обязанность по обработке, в том числе опубликованию и размещению персональных данных работников в сети Интернет, предусмотрена законодательством Российской Федерации.</w:t>
      </w:r>
    </w:p>
    <w:p w:rsidR="0076377D" w:rsidRPr="00DB3C61" w:rsidRDefault="0076377D" w:rsidP="0076377D">
      <w:pPr>
        <w:widowControl w:val="0"/>
        <w:numPr>
          <w:ilvl w:val="0"/>
          <w:numId w:val="15"/>
        </w:numPr>
        <w:tabs>
          <w:tab w:val="left" w:pos="709"/>
          <w:tab w:val="left" w:pos="993"/>
        </w:tabs>
        <w:jc w:val="both"/>
        <w:rPr>
          <w:szCs w:val="28"/>
        </w:rPr>
      </w:pPr>
      <w:r w:rsidRPr="00DB3C61">
        <w:rPr>
          <w:szCs w:val="28"/>
        </w:rPr>
        <w:t>Предприятие-оператор вправе обрабатывать персональные данные уволенного работника в случаях и в сроки, предусмотренные законодательством Российской Федерации. К таким случаям, в том числе относятся обработка персональных данных в рамках бухгалтерского и налогового учета.</w:t>
      </w:r>
    </w:p>
    <w:p w:rsidR="0076377D" w:rsidRPr="00DB3C61" w:rsidRDefault="0076377D" w:rsidP="0076377D">
      <w:pPr>
        <w:widowControl w:val="0"/>
        <w:numPr>
          <w:ilvl w:val="0"/>
          <w:numId w:val="15"/>
        </w:numPr>
        <w:tabs>
          <w:tab w:val="left" w:pos="709"/>
          <w:tab w:val="left" w:pos="993"/>
        </w:tabs>
        <w:jc w:val="both"/>
        <w:rPr>
          <w:szCs w:val="28"/>
        </w:rPr>
      </w:pPr>
      <w:r w:rsidRPr="00DB3C61">
        <w:rPr>
          <w:szCs w:val="28"/>
        </w:rPr>
        <w:t>Обработка персональных данных близких родственников работника в объеме, предусмотренном унифицированной формой № Т-2, утвержденной постановлением Госкомстата Российской Фе</w:t>
      </w:r>
      <w:r>
        <w:rPr>
          <w:szCs w:val="28"/>
        </w:rPr>
        <w:t xml:space="preserve">дерации от 05 января 2004 г. </w:t>
      </w:r>
      <w:r>
        <w:rPr>
          <w:szCs w:val="28"/>
        </w:rPr>
        <w:br/>
        <w:t>№</w:t>
      </w:r>
      <w:r w:rsidRPr="00DB3C61">
        <w:rPr>
          <w:szCs w:val="28"/>
        </w:rPr>
        <w:t xml:space="preserve">1 «Об утверждении унифицированных форм первичной учетной документации по учету труда и его оплаты», либо в случаях, установленных законодательством Российской Федерации (получение алиментов, оформление допуска к государственной тайне, оформление социальных выплат). В иных случаях, получение согласия близких родственников работника является обязательным </w:t>
      </w:r>
      <w:r w:rsidRPr="00DB3C61">
        <w:rPr>
          <w:szCs w:val="28"/>
        </w:rPr>
        <w:lastRenderedPageBreak/>
        <w:t>условием обработки их персональных данных.</w:t>
      </w:r>
    </w:p>
    <w:p w:rsidR="0076377D" w:rsidRPr="00DB3C61" w:rsidRDefault="0076377D" w:rsidP="0076377D">
      <w:pPr>
        <w:widowControl w:val="0"/>
        <w:numPr>
          <w:ilvl w:val="0"/>
          <w:numId w:val="15"/>
        </w:numPr>
        <w:tabs>
          <w:tab w:val="left" w:pos="709"/>
          <w:tab w:val="left" w:pos="993"/>
        </w:tabs>
        <w:jc w:val="both"/>
        <w:rPr>
          <w:szCs w:val="28"/>
        </w:rPr>
      </w:pPr>
      <w:r w:rsidRPr="00DB3C61">
        <w:rPr>
          <w:szCs w:val="28"/>
        </w:rPr>
        <w:t>Обработка специальных категорий персональных данных работника, в том числе, сведений о состоянии здоровья, относящихся к вопросу о возможности выполнения работником трудовой функции на основании положений п. 2.3 ч.</w:t>
      </w:r>
      <w:r>
        <w:rPr>
          <w:szCs w:val="28"/>
        </w:rPr>
        <w:t xml:space="preserve"> 2 ст. 10 Федерального закона №</w:t>
      </w:r>
      <w:r w:rsidRPr="00DB3C61">
        <w:rPr>
          <w:szCs w:val="28"/>
        </w:rPr>
        <w:t>152-ФЗ в рамках трудового законодательства.</w:t>
      </w:r>
    </w:p>
    <w:p w:rsidR="0076377D" w:rsidRPr="00DB3C61" w:rsidRDefault="0076377D" w:rsidP="0076377D">
      <w:pPr>
        <w:widowControl w:val="0"/>
        <w:numPr>
          <w:ilvl w:val="0"/>
          <w:numId w:val="15"/>
        </w:numPr>
        <w:tabs>
          <w:tab w:val="left" w:pos="709"/>
          <w:tab w:val="left" w:pos="993"/>
        </w:tabs>
        <w:jc w:val="both"/>
        <w:rPr>
          <w:szCs w:val="28"/>
        </w:rPr>
      </w:pPr>
      <w:r w:rsidRPr="00DB3C61">
        <w:rPr>
          <w:szCs w:val="28"/>
        </w:rPr>
        <w:t>При передаче персональных данных работника третьим лицам в случаях, когда это необходимо в целях предупреждения угрозы жизни и здоровью работника, а также в других случаях, предусмотренных Трудовым кодексом Российской Федерации или иными федеральными законами.</w:t>
      </w:r>
    </w:p>
    <w:p w:rsidR="0076377D" w:rsidRPr="00DB3C61" w:rsidRDefault="0076377D" w:rsidP="0076377D">
      <w:pPr>
        <w:widowControl w:val="0"/>
        <w:numPr>
          <w:ilvl w:val="0"/>
          <w:numId w:val="15"/>
        </w:numPr>
        <w:tabs>
          <w:tab w:val="left" w:pos="709"/>
          <w:tab w:val="left" w:pos="993"/>
        </w:tabs>
        <w:jc w:val="both"/>
        <w:rPr>
          <w:szCs w:val="28"/>
        </w:rPr>
      </w:pPr>
      <w:r w:rsidRPr="00DB3C61">
        <w:rPr>
          <w:szCs w:val="28"/>
        </w:rPr>
        <w:t>При передаче его персональных данных в случаях, связанных с выполнением им должностных обязанностей, в том числе, при его командировании (в соответствии с Правилами предоставления гостиничных услуг в Российской Федерации, утвержденными постановлением Правительства Российской Фе</w:t>
      </w:r>
      <w:r>
        <w:rPr>
          <w:szCs w:val="28"/>
        </w:rPr>
        <w:t>дерации от 09 октября 2015 г. №</w:t>
      </w:r>
      <w:r w:rsidRPr="00DB3C61">
        <w:rPr>
          <w:szCs w:val="28"/>
        </w:rPr>
        <w:t>1085, нормативными правовыми актами в сфере транспортной безопасности).</w:t>
      </w:r>
    </w:p>
    <w:p w:rsidR="0076377D" w:rsidRPr="00DB3C61" w:rsidRDefault="0076377D" w:rsidP="0076377D">
      <w:pPr>
        <w:widowControl w:val="0"/>
        <w:numPr>
          <w:ilvl w:val="0"/>
          <w:numId w:val="15"/>
        </w:numPr>
        <w:tabs>
          <w:tab w:val="left" w:pos="709"/>
          <w:tab w:val="left" w:pos="993"/>
        </w:tabs>
        <w:jc w:val="both"/>
        <w:rPr>
          <w:szCs w:val="28"/>
        </w:rPr>
      </w:pPr>
      <w:r w:rsidRPr="00DB3C61">
        <w:rPr>
          <w:szCs w:val="28"/>
        </w:rPr>
        <w:t>В случаях передачи Предприятием-оператором персональных данных работников в налоговые органы, военные комиссариаты, профсоюзные органы, предусмотренные действующим законодательством Российской Федерации.</w:t>
      </w:r>
    </w:p>
    <w:p w:rsidR="0076377D" w:rsidRPr="00DB3C61" w:rsidRDefault="0076377D" w:rsidP="0076377D">
      <w:pPr>
        <w:widowControl w:val="0"/>
        <w:numPr>
          <w:ilvl w:val="0"/>
          <w:numId w:val="15"/>
        </w:numPr>
        <w:tabs>
          <w:tab w:val="left" w:pos="709"/>
          <w:tab w:val="left" w:pos="1134"/>
        </w:tabs>
        <w:jc w:val="both"/>
        <w:rPr>
          <w:szCs w:val="28"/>
        </w:rPr>
      </w:pPr>
      <w:r w:rsidRPr="00DB3C61">
        <w:rPr>
          <w:szCs w:val="28"/>
        </w:rPr>
        <w:t>При мотивированных запросах от органов прокуратуры, правоохранительных органов,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о работниках в соответствии с компетенцией, предусмотренной законодательством Российской Федерации.</w:t>
      </w:r>
    </w:p>
    <w:p w:rsidR="0076377D" w:rsidRPr="00DB3C61" w:rsidRDefault="0076377D" w:rsidP="0076377D">
      <w:pPr>
        <w:widowControl w:val="0"/>
        <w:ind w:right="-1" w:firstLine="709"/>
        <w:jc w:val="both"/>
        <w:rPr>
          <w:szCs w:val="28"/>
        </w:rPr>
      </w:pPr>
      <w:r w:rsidRPr="00DB3C61">
        <w:rPr>
          <w:szCs w:val="28"/>
        </w:rPr>
        <w:t>Мотивированный запрос должен включать в себя указание цели запроса, ссылку на правовые основания запроса, в том числе подтверждающие полномочия органа, направившего запрос, а также перечень запрашиваемой информации.</w:t>
      </w:r>
    </w:p>
    <w:p w:rsidR="0076377D" w:rsidRPr="00DB3C61" w:rsidRDefault="0076377D" w:rsidP="0076377D">
      <w:pPr>
        <w:widowControl w:val="0"/>
        <w:ind w:firstLine="709"/>
        <w:jc w:val="both"/>
        <w:rPr>
          <w:szCs w:val="28"/>
        </w:rPr>
      </w:pPr>
      <w:r w:rsidRPr="00DB3C61">
        <w:rPr>
          <w:szCs w:val="28"/>
        </w:rPr>
        <w:t>В случае поступления запросов из организаций, не обладающих соответствующими полномочиями, Предприятие-оператор обязано получить согласие работника на предоставление его персональных данных и предупредить лиц, получающих персональные данные работника, о том, что эти данные могут быть использованы лишь в целях, для которых они сообщены, а также требовать от этих лиц подтверждения того, что это правило будет (было) соблюдено.</w:t>
      </w:r>
    </w:p>
    <w:p w:rsidR="0076377D" w:rsidRPr="00DB3C61" w:rsidRDefault="0076377D" w:rsidP="0076377D">
      <w:pPr>
        <w:widowControl w:val="0"/>
        <w:numPr>
          <w:ilvl w:val="0"/>
          <w:numId w:val="15"/>
        </w:numPr>
        <w:tabs>
          <w:tab w:val="left" w:pos="709"/>
          <w:tab w:val="left" w:pos="1134"/>
        </w:tabs>
        <w:jc w:val="both"/>
        <w:rPr>
          <w:szCs w:val="28"/>
        </w:rPr>
      </w:pPr>
      <w:r w:rsidRPr="00DB3C61">
        <w:rPr>
          <w:szCs w:val="28"/>
        </w:rPr>
        <w:t>Передача персональных данных работника кредитным организациям, открывающим и обслуживающим платежные карты для начисления заработной платы, осуществляется без его согласия в следующих случаях:</w:t>
      </w:r>
    </w:p>
    <w:p w:rsidR="0076377D" w:rsidRPr="00DB3C61" w:rsidRDefault="0076377D" w:rsidP="0076377D">
      <w:pPr>
        <w:keepLines/>
        <w:widowControl w:val="0"/>
        <w:numPr>
          <w:ilvl w:val="0"/>
          <w:numId w:val="1"/>
        </w:numPr>
        <w:tabs>
          <w:tab w:val="num" w:pos="900"/>
        </w:tabs>
        <w:ind w:firstLine="720"/>
        <w:jc w:val="both"/>
        <w:rPr>
          <w:szCs w:val="28"/>
        </w:rPr>
      </w:pPr>
      <w:r w:rsidRPr="00DB3C61">
        <w:rPr>
          <w:szCs w:val="28"/>
        </w:rPr>
        <w:t>договор на выпуск банковской карты заключался напрямую с работником, в тексте которого предусмотрены положения, предусматривающие передачу Предприятием-оператором персональных данных работника;</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наличие у Предприятия-оператора доверенности на представление интересов работника при заключении договора с кредитной организацией на выпуск банковской карты и ее последующем обслуживании;</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соответствующая форма и система оплаты труда прописана в коллективном договоре (ст. 41 Трудового кодекса Российской Федерации).</w:t>
      </w:r>
    </w:p>
    <w:p w:rsidR="0076377D" w:rsidRPr="00DB3C61" w:rsidRDefault="0076377D" w:rsidP="0076377D">
      <w:pPr>
        <w:widowControl w:val="0"/>
        <w:numPr>
          <w:ilvl w:val="0"/>
          <w:numId w:val="15"/>
        </w:numPr>
        <w:tabs>
          <w:tab w:val="left" w:pos="709"/>
          <w:tab w:val="left" w:pos="1134"/>
        </w:tabs>
        <w:jc w:val="both"/>
        <w:rPr>
          <w:szCs w:val="28"/>
        </w:rPr>
      </w:pPr>
      <w:r w:rsidRPr="00DB3C61">
        <w:rPr>
          <w:szCs w:val="28"/>
        </w:rPr>
        <w:t xml:space="preserve">Обработка персональных данных работника при осуществлении </w:t>
      </w:r>
      <w:r w:rsidRPr="00DB3C61">
        <w:rPr>
          <w:szCs w:val="28"/>
        </w:rPr>
        <w:lastRenderedPageBreak/>
        <w:t>пропускного режима на территорию служебных зданий и помещений Предприятия-оператора, при условии, что организация пропускного режима осуществляется Предприятием-оператором самостоятельно либо если указанная обработка соответствует порядку, предусмотренному коллективным договором, локальными актами Предприятия-оператора, принятыми в соответствии со ст. 372 Трудового кодекса Российской Федерации.</w:t>
      </w:r>
    </w:p>
    <w:p w:rsidR="0076377D" w:rsidRPr="00DB3C61" w:rsidRDefault="0076377D" w:rsidP="0076377D">
      <w:pPr>
        <w:widowControl w:val="0"/>
        <w:numPr>
          <w:ilvl w:val="1"/>
          <w:numId w:val="14"/>
        </w:numPr>
        <w:tabs>
          <w:tab w:val="left" w:pos="709"/>
          <w:tab w:val="left" w:pos="1134"/>
        </w:tabs>
        <w:jc w:val="both"/>
        <w:rPr>
          <w:szCs w:val="28"/>
        </w:rPr>
      </w:pPr>
      <w:r w:rsidRPr="00DB3C61">
        <w:rPr>
          <w:szCs w:val="28"/>
        </w:rPr>
        <w:t>При привлечении сторонних организаций для ведения кадрового и бухгалтерского учета Предприятие-оператор обязано соблюдать требования, установленные ч. 3 ст. 6 Федерального закона № 152-ФЗ, в том числе, получить согласие работников на передачу их персональных данных.</w:t>
      </w:r>
    </w:p>
    <w:p w:rsidR="0076377D" w:rsidRPr="00DB3C61" w:rsidRDefault="0076377D" w:rsidP="0076377D">
      <w:pPr>
        <w:widowControl w:val="0"/>
        <w:numPr>
          <w:ilvl w:val="1"/>
          <w:numId w:val="14"/>
        </w:numPr>
        <w:tabs>
          <w:tab w:val="left" w:pos="709"/>
          <w:tab w:val="left" w:pos="1134"/>
        </w:tabs>
        <w:jc w:val="both"/>
        <w:rPr>
          <w:szCs w:val="28"/>
        </w:rPr>
      </w:pPr>
      <w:r w:rsidRPr="00DB3C61">
        <w:rPr>
          <w:szCs w:val="28"/>
        </w:rPr>
        <w:t>Обработка персональных данных соискателей на замещение вакантных должностей в рамках правоотношений, урегулированных Трудовым кодексом Российской Федерации, предполагает получение согласия соискателей на замещение вакантных должностей на обработку их персональных данных на период принятия Предприятием-оператором решения о приеме либо отказе в приеме на работу.</w:t>
      </w:r>
    </w:p>
    <w:p w:rsidR="0076377D" w:rsidRPr="00DB3C61" w:rsidRDefault="0076377D" w:rsidP="0076377D">
      <w:pPr>
        <w:widowControl w:val="0"/>
        <w:ind w:firstLine="709"/>
        <w:jc w:val="both"/>
        <w:rPr>
          <w:szCs w:val="28"/>
        </w:rPr>
      </w:pPr>
      <w:r w:rsidRPr="00DB3C61">
        <w:rPr>
          <w:szCs w:val="28"/>
        </w:rPr>
        <w:t>Исключение составляют случаи, когда от имени соискателя действует кадровое агентство, с которым данное лицо заключило соответствующий договор, а также при самостоятельном размещении соискателем своего резюме в сети Интернет, доступного неограниченному кругу лиц.</w:t>
      </w:r>
    </w:p>
    <w:p w:rsidR="0076377D" w:rsidRPr="00DB3C61" w:rsidRDefault="0076377D" w:rsidP="0076377D">
      <w:pPr>
        <w:widowControl w:val="0"/>
        <w:ind w:firstLine="709"/>
        <w:jc w:val="both"/>
        <w:rPr>
          <w:szCs w:val="28"/>
        </w:rPr>
      </w:pPr>
      <w:r w:rsidRPr="00DB3C61">
        <w:rPr>
          <w:szCs w:val="28"/>
        </w:rPr>
        <w:t>При поступлении в адрес Предприятия-оператора резюме, составленного в произвольной форме, при которой однозначно определить физическое лицо, его направившее не представляется возможным, данное резюме подлежит уничтожению в день поступления.</w:t>
      </w:r>
    </w:p>
    <w:p w:rsidR="0076377D" w:rsidRPr="00DB3C61" w:rsidRDefault="0076377D" w:rsidP="0076377D">
      <w:pPr>
        <w:widowControl w:val="0"/>
        <w:ind w:firstLine="709"/>
        <w:jc w:val="both"/>
        <w:rPr>
          <w:szCs w:val="28"/>
        </w:rPr>
      </w:pPr>
      <w:r w:rsidRPr="00DB3C61">
        <w:rPr>
          <w:szCs w:val="28"/>
        </w:rPr>
        <w:t>В случае если сбор персональных данных соискателей осуществляется посредством типовой формы анкеты соискателя, утвержденной Предприятием-оператором, то данная типовая форма анкеты должна соответствовать требованиям п. 7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w:t>
      </w:r>
      <w:r>
        <w:rPr>
          <w:szCs w:val="28"/>
        </w:rPr>
        <w:t>ерации от 15 сентября 2008 г. №</w:t>
      </w:r>
      <w:r w:rsidRPr="00DB3C61">
        <w:rPr>
          <w:szCs w:val="28"/>
        </w:rPr>
        <w:t>687, а также содержать информацию о сроке ее рассмотрения и принятия решения о приеме либо отказе в приеме на работу.</w:t>
      </w:r>
    </w:p>
    <w:p w:rsidR="0076377D" w:rsidRPr="00DB3C61" w:rsidRDefault="0076377D" w:rsidP="0076377D">
      <w:pPr>
        <w:widowControl w:val="0"/>
        <w:ind w:firstLine="709"/>
        <w:jc w:val="both"/>
        <w:rPr>
          <w:szCs w:val="28"/>
        </w:rPr>
      </w:pPr>
      <w:r w:rsidRPr="00DB3C61">
        <w:rPr>
          <w:szCs w:val="28"/>
        </w:rPr>
        <w:t>Типовая форма анкеты соискателя может быть реализована в электронной форме на сайте Предприятия-оператора, где согласие на обработку персональных данных подтверждается соискателем путем проставления отметки в соответствующем поле, за исключением случаев, когда Предприятием-оператором запрашиваются сведения, предполагающие получение согласия в письменной форме.</w:t>
      </w:r>
    </w:p>
    <w:p w:rsidR="0076377D" w:rsidRPr="00DB3C61" w:rsidRDefault="0076377D" w:rsidP="0076377D">
      <w:pPr>
        <w:widowControl w:val="0"/>
        <w:ind w:firstLine="709"/>
        <w:jc w:val="both"/>
        <w:rPr>
          <w:szCs w:val="28"/>
        </w:rPr>
      </w:pPr>
      <w:r w:rsidRPr="00DB3C61">
        <w:rPr>
          <w:szCs w:val="28"/>
        </w:rPr>
        <w:t>В случае отказа в приеме на работу сведения, предоставленные соискателем, должны быть уничтожены в течение тридцати дней.</w:t>
      </w:r>
    </w:p>
    <w:p w:rsidR="0076377D" w:rsidRPr="00DB3C61" w:rsidRDefault="0076377D" w:rsidP="0076377D">
      <w:pPr>
        <w:widowControl w:val="0"/>
        <w:ind w:firstLine="709"/>
        <w:jc w:val="both"/>
        <w:rPr>
          <w:szCs w:val="28"/>
        </w:rPr>
      </w:pPr>
      <w:r w:rsidRPr="00DB3C61">
        <w:rPr>
          <w:szCs w:val="28"/>
        </w:rPr>
        <w:t>Получение согласия также является обязательным условием при направлении Предприятием-оператором запросов в иные организации, в том числе, по прежним местам работы, для уточнения или получения дополнительной информации о соискателе.</w:t>
      </w:r>
    </w:p>
    <w:p w:rsidR="0076377D" w:rsidRPr="00DB3C61" w:rsidRDefault="0076377D" w:rsidP="0076377D">
      <w:pPr>
        <w:widowControl w:val="0"/>
        <w:ind w:firstLine="709"/>
        <w:jc w:val="both"/>
        <w:rPr>
          <w:szCs w:val="28"/>
        </w:rPr>
      </w:pPr>
      <w:r w:rsidRPr="00DB3C61">
        <w:rPr>
          <w:szCs w:val="28"/>
        </w:rPr>
        <w:t xml:space="preserve">Исключение составляют случаи заключения трудового договора с бывшим </w:t>
      </w:r>
      <w:r w:rsidRPr="00DB3C61">
        <w:rPr>
          <w:szCs w:val="28"/>
        </w:rPr>
        <w:lastRenderedPageBreak/>
        <w:t>государственным или муниципальным служащим. В соответствии со ст. 64.1 Трудового кодекса Российской Федерации Предприятие-оператор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обязано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76377D" w:rsidRPr="00DB3C61" w:rsidRDefault="0076377D" w:rsidP="0076377D">
      <w:pPr>
        <w:widowControl w:val="0"/>
        <w:ind w:firstLine="709"/>
        <w:jc w:val="both"/>
        <w:rPr>
          <w:b/>
          <w:szCs w:val="28"/>
        </w:rPr>
      </w:pPr>
    </w:p>
    <w:p w:rsidR="0076377D" w:rsidRPr="00DB3C61" w:rsidRDefault="0076377D" w:rsidP="0076377D">
      <w:pPr>
        <w:widowControl w:val="0"/>
        <w:numPr>
          <w:ilvl w:val="0"/>
          <w:numId w:val="9"/>
        </w:numPr>
        <w:ind w:left="0" w:firstLine="0"/>
        <w:jc w:val="center"/>
        <w:rPr>
          <w:b/>
          <w:szCs w:val="28"/>
        </w:rPr>
      </w:pPr>
      <w:r w:rsidRPr="00DB3C61">
        <w:rPr>
          <w:b/>
          <w:szCs w:val="28"/>
        </w:rPr>
        <w:t>Хранение и использование персональных данных работников</w:t>
      </w:r>
    </w:p>
    <w:p w:rsidR="0076377D" w:rsidRPr="00DB3C61" w:rsidRDefault="0076377D" w:rsidP="0076377D">
      <w:pPr>
        <w:widowControl w:val="0"/>
        <w:ind w:firstLine="540"/>
        <w:jc w:val="center"/>
        <w:rPr>
          <w:b/>
          <w:szCs w:val="28"/>
        </w:rPr>
      </w:pPr>
    </w:p>
    <w:p w:rsidR="0076377D" w:rsidRPr="00DB3C61" w:rsidRDefault="0076377D" w:rsidP="0076377D">
      <w:pPr>
        <w:widowControl w:val="0"/>
        <w:numPr>
          <w:ilvl w:val="1"/>
          <w:numId w:val="16"/>
        </w:numPr>
        <w:tabs>
          <w:tab w:val="left" w:pos="709"/>
          <w:tab w:val="num" w:pos="1134"/>
        </w:tabs>
        <w:jc w:val="both"/>
        <w:rPr>
          <w:szCs w:val="28"/>
        </w:rPr>
      </w:pPr>
      <w:r w:rsidRPr="00DB3C61">
        <w:rPr>
          <w:szCs w:val="28"/>
        </w:rPr>
        <w:t>Информация персонального характера работников хранится и обрабатывается с соблюдением требований действующего законодательства Российской Федерации в области защиты персональных данных.</w:t>
      </w:r>
    </w:p>
    <w:p w:rsidR="0076377D" w:rsidRPr="00DB3C61" w:rsidRDefault="0076377D" w:rsidP="0076377D">
      <w:pPr>
        <w:widowControl w:val="0"/>
        <w:numPr>
          <w:ilvl w:val="1"/>
          <w:numId w:val="16"/>
        </w:numPr>
        <w:tabs>
          <w:tab w:val="left" w:pos="709"/>
          <w:tab w:val="num" w:pos="1134"/>
        </w:tabs>
        <w:jc w:val="both"/>
        <w:rPr>
          <w:szCs w:val="28"/>
        </w:rPr>
      </w:pPr>
      <w:r w:rsidRPr="00DB3C61">
        <w:rPr>
          <w:szCs w:val="28"/>
        </w:rPr>
        <w:t>Порядок хранения документов, содержащих персональные данные работников осуществлять в соответствии с:</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Правилами, устанавливающими порядок ведения и хранения трудовых книжек, а также порядок изготовления бланков трудовой книжки и обеспечения ими работодателей, утвержденными постановлением Правительства Российской Федерации от 16 апреля 2003 г. № 225 «О трудовых книжках»;</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 xml:space="preserve">Унифицированными формами первичной учетной документации по учету труда и его оплаты, утвержденными постановлением Госкомстата России от 05 января 2004 г. № 1; </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 xml:space="preserve">Федеральным законом от 27 июля 2006 г. № 149-ФЗ «Об информации, информационных технологиях и о защите информации»; </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Федеральным законом от 27 июля 2006 г. № 152-ФЗ «О персональных данных»;</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Перечнем типовых управленческих архивных документов, образующихся</w:t>
      </w:r>
      <w:r w:rsidRPr="00DB3C61">
        <w:rPr>
          <w:iCs/>
          <w:color w:val="000000"/>
          <w:szCs w:val="28"/>
        </w:rPr>
        <w:t xml:space="preserve"> в процессе деятельности государственных органов, органов местного самоуправления и организаций, с указанием сроков хранения, утвержденным приказом Федерального архивного агентства от 20 декабря 2019 г. № 236</w:t>
      </w:r>
      <w:r w:rsidRPr="00DB3C61">
        <w:rPr>
          <w:szCs w:val="28"/>
        </w:rPr>
        <w:t>.</w:t>
      </w:r>
    </w:p>
    <w:p w:rsidR="0076377D" w:rsidRPr="00DB3C61" w:rsidRDefault="0076377D" w:rsidP="0076377D">
      <w:pPr>
        <w:widowControl w:val="0"/>
        <w:numPr>
          <w:ilvl w:val="1"/>
          <w:numId w:val="16"/>
        </w:numPr>
        <w:tabs>
          <w:tab w:val="left" w:pos="709"/>
          <w:tab w:val="left" w:pos="1134"/>
        </w:tabs>
        <w:jc w:val="both"/>
        <w:rPr>
          <w:szCs w:val="28"/>
        </w:rPr>
      </w:pPr>
      <w:r w:rsidRPr="00DB3C61">
        <w:rPr>
          <w:szCs w:val="28"/>
        </w:rPr>
        <w:t>Обработка персональных данных работников Предприятия-оператора осуществляется смешанным путем:</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неавтоматизированным способом обработки персональных данных;</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автоматизированным способом обработки персональных данных (с помощью персональной электронно-вычислительной машины и специальных программных продуктов).</w:t>
      </w:r>
    </w:p>
    <w:p w:rsidR="0076377D" w:rsidRPr="00DB3C61" w:rsidRDefault="0076377D" w:rsidP="0076377D">
      <w:pPr>
        <w:widowControl w:val="0"/>
        <w:numPr>
          <w:ilvl w:val="1"/>
          <w:numId w:val="16"/>
        </w:numPr>
        <w:tabs>
          <w:tab w:val="left" w:pos="709"/>
          <w:tab w:val="left" w:pos="1134"/>
        </w:tabs>
        <w:jc w:val="both"/>
        <w:rPr>
          <w:szCs w:val="28"/>
        </w:rPr>
      </w:pPr>
      <w:r w:rsidRPr="00DB3C61">
        <w:rPr>
          <w:szCs w:val="28"/>
        </w:rPr>
        <w:t>Персональные данные работников хранятся на бумажных носителях и в электронном виде.</w:t>
      </w:r>
    </w:p>
    <w:p w:rsidR="0076377D" w:rsidRPr="00DB3C61" w:rsidRDefault="0076377D" w:rsidP="0076377D">
      <w:pPr>
        <w:widowControl w:val="0"/>
        <w:numPr>
          <w:ilvl w:val="1"/>
          <w:numId w:val="16"/>
        </w:numPr>
        <w:tabs>
          <w:tab w:val="left" w:pos="709"/>
          <w:tab w:val="left" w:pos="1134"/>
        </w:tabs>
        <w:jc w:val="both"/>
        <w:rPr>
          <w:szCs w:val="28"/>
        </w:rPr>
      </w:pPr>
      <w:r w:rsidRPr="00DB3C61">
        <w:rPr>
          <w:szCs w:val="28"/>
        </w:rPr>
        <w:t xml:space="preserve">Личные дела, трудовые книжки, личные медицинские книжки, а также документы, содержащие персональные данные работников Предприятия-оператора, хранятся в кабинетах: «Бухгалтерия столовой», «Главный специалист по ГО», «Главный энергетик», «Диспетчерская», «Кабинет начальника </w:t>
      </w:r>
      <w:r w:rsidRPr="00DB3C61">
        <w:rPr>
          <w:szCs w:val="28"/>
        </w:rPr>
        <w:lastRenderedPageBreak/>
        <w:t>автотранспортного управления», «Кабинет начальника отдела медикаментов №1», «Кабинет начальника отдела медикаментов №2», «Кабинет начальника отдела медикаментов №3», «Кабинет начальника отдела медикаментов №4», «Кабинет начальника отдела медикаментов №5», «Кабинет начальника отдела медикаментов №6», «Кабинет начальника отдела медикаментов №7», «Кабинет начальника отдела оприходования», «Кабинет начальника отдела экспедиции», «Кабинет производственного участка», «Кабинет специалиста ГСМ», «Медицинский кабинет», «Начальник отдела технической поддержки», «Общий отдел (Канцелярия)», «Отдел медикаментов №2», «Порошки Аптека №9», «Республиканский центр фармацевтической информации», «Управление закупок расходных материалов», «Юридическая служба», №101 «Отдел кадров», №102 «Начальник отдела кадров», №104 «Заместитель генерального директора по аптечному складу», №105 «Отдел сбыта», №106 «Отдел снабжения. Начальник отдела снабжения», №111 «Отдел льготного обеспечения», №112 «Информационно-аналитический отдел. Отдел качества», №113 «Начальник управления аптечной сетью», №114 «Отдел регулирования аптечной деятельности», №201 «Бухгалтерия. Экономический отдел», №202 «Отдел формирования государственного заказа», №204 «Отдел закупок лекарственных средств», №205 «Отдел обеспечения иммунно-биологическими препаратами», №206 «Отдел маркетинга», №307 «Контрольно-инспекционный отдел. Отдел внутреннего контроля и аудита», №405 «Пресс-центр», №411 «Отдел эксплуатации медицинского оборудования» - Республика Татарстан, г. Казань, ул. Тихорецкая, д. 11; в помещениях аптечной сети ГУП «Таттехмедфарм».</w:t>
      </w:r>
    </w:p>
    <w:p w:rsidR="0076377D" w:rsidRPr="00DB3C61" w:rsidRDefault="0076377D" w:rsidP="0076377D">
      <w:pPr>
        <w:widowControl w:val="0"/>
        <w:numPr>
          <w:ilvl w:val="1"/>
          <w:numId w:val="16"/>
        </w:numPr>
        <w:tabs>
          <w:tab w:val="left" w:pos="709"/>
          <w:tab w:val="left" w:pos="1134"/>
        </w:tabs>
        <w:jc w:val="both"/>
        <w:rPr>
          <w:szCs w:val="28"/>
        </w:rPr>
      </w:pPr>
      <w:r w:rsidRPr="00DB3C61">
        <w:rPr>
          <w:szCs w:val="28"/>
        </w:rPr>
        <w:t>Ответственные лица за хранение документов, содержащих персональные данные работников, назначены Приказом генерального директора Предприятия-оператора.</w:t>
      </w:r>
    </w:p>
    <w:p w:rsidR="0076377D" w:rsidRPr="00DB3C61" w:rsidRDefault="0076377D" w:rsidP="0076377D">
      <w:pPr>
        <w:widowControl w:val="0"/>
        <w:numPr>
          <w:ilvl w:val="1"/>
          <w:numId w:val="16"/>
        </w:numPr>
        <w:tabs>
          <w:tab w:val="left" w:pos="709"/>
          <w:tab w:val="left" w:pos="1134"/>
        </w:tabs>
        <w:jc w:val="both"/>
        <w:rPr>
          <w:szCs w:val="28"/>
        </w:rPr>
      </w:pPr>
      <w:r w:rsidRPr="00DB3C61">
        <w:rPr>
          <w:szCs w:val="28"/>
        </w:rPr>
        <w:t>Хранение завершенных в делопроизводстве документов, содержащих персональные данные работников, осуществляется в помещениях Предприятия-оператора, предназначенных для хранения завершенных в делопроизводстве документов.</w:t>
      </w:r>
    </w:p>
    <w:p w:rsidR="0076377D" w:rsidRPr="00DB3C61" w:rsidRDefault="0076377D" w:rsidP="0076377D">
      <w:pPr>
        <w:widowControl w:val="0"/>
        <w:numPr>
          <w:ilvl w:val="1"/>
          <w:numId w:val="16"/>
        </w:numPr>
        <w:tabs>
          <w:tab w:val="left" w:pos="709"/>
          <w:tab w:val="left" w:pos="1134"/>
        </w:tabs>
        <w:jc w:val="both"/>
        <w:rPr>
          <w:szCs w:val="28"/>
        </w:rPr>
      </w:pPr>
      <w:r w:rsidRPr="00DB3C61">
        <w:rPr>
          <w:szCs w:val="28"/>
        </w:rPr>
        <w:t>Ответственные лица за хранение завершенных в делопроизводстве документов, содержащих персональны</w:t>
      </w:r>
      <w:r>
        <w:rPr>
          <w:szCs w:val="28"/>
        </w:rPr>
        <w:t>е данные работников, назначены п</w:t>
      </w:r>
      <w:r w:rsidRPr="00DB3C61">
        <w:rPr>
          <w:szCs w:val="28"/>
        </w:rPr>
        <w:t>риказом генерального директора Предприятия-оператора.</w:t>
      </w:r>
    </w:p>
    <w:p w:rsidR="0076377D" w:rsidRPr="00DB3C61" w:rsidRDefault="0076377D" w:rsidP="0076377D">
      <w:pPr>
        <w:widowControl w:val="0"/>
        <w:numPr>
          <w:ilvl w:val="1"/>
          <w:numId w:val="16"/>
        </w:numPr>
        <w:tabs>
          <w:tab w:val="left" w:pos="709"/>
          <w:tab w:val="left" w:pos="1134"/>
        </w:tabs>
        <w:jc w:val="both"/>
        <w:rPr>
          <w:szCs w:val="28"/>
        </w:rPr>
      </w:pPr>
      <w:r w:rsidRPr="00DB3C61">
        <w:rPr>
          <w:szCs w:val="28"/>
        </w:rPr>
        <w:t>Хранение персональных данных должно осуществляться в форме, позволяющей определить работника,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76377D" w:rsidRPr="00DB3C61" w:rsidRDefault="0076377D" w:rsidP="0076377D">
      <w:pPr>
        <w:widowControl w:val="0"/>
        <w:ind w:firstLine="708"/>
        <w:jc w:val="both"/>
        <w:rPr>
          <w:szCs w:val="28"/>
        </w:rPr>
      </w:pPr>
      <w:r w:rsidRPr="00DB3C61">
        <w:rPr>
          <w:szCs w:val="28"/>
        </w:rPr>
        <w:t>Хранение документов, содержащих персональные данные работников, осуществляется в течение установленных нормативными актами сроков хранения данных документов. По истечении установленных сроков хранения, документы подлежат уничтожению в порядке, предусмотренном приказами по архивному делу.</w:t>
      </w:r>
    </w:p>
    <w:p w:rsidR="0076377D" w:rsidRPr="00DB3C61" w:rsidRDefault="0076377D" w:rsidP="0076377D">
      <w:pPr>
        <w:widowControl w:val="0"/>
        <w:numPr>
          <w:ilvl w:val="1"/>
          <w:numId w:val="16"/>
        </w:numPr>
        <w:tabs>
          <w:tab w:val="left" w:pos="709"/>
          <w:tab w:val="left" w:pos="1276"/>
        </w:tabs>
        <w:jc w:val="both"/>
        <w:rPr>
          <w:szCs w:val="28"/>
        </w:rPr>
      </w:pPr>
      <w:r w:rsidRPr="00DB3C61">
        <w:rPr>
          <w:szCs w:val="28"/>
        </w:rPr>
        <w:t xml:space="preserve">Предприятие-оператор обеспечивает ограничение доступа к персональным данным работников лицам не уполномоченным законодательством Российской Федерации либо Предприятием-оператором для получения </w:t>
      </w:r>
      <w:r w:rsidRPr="00DB3C61">
        <w:rPr>
          <w:szCs w:val="28"/>
        </w:rPr>
        <w:lastRenderedPageBreak/>
        <w:t>соответствующих сведений.</w:t>
      </w:r>
    </w:p>
    <w:p w:rsidR="0076377D" w:rsidRPr="00DB3C61" w:rsidRDefault="0076377D" w:rsidP="0076377D">
      <w:pPr>
        <w:widowControl w:val="0"/>
        <w:numPr>
          <w:ilvl w:val="1"/>
          <w:numId w:val="16"/>
        </w:numPr>
        <w:tabs>
          <w:tab w:val="left" w:pos="709"/>
          <w:tab w:val="left" w:pos="1276"/>
        </w:tabs>
        <w:jc w:val="both"/>
        <w:rPr>
          <w:szCs w:val="28"/>
        </w:rPr>
      </w:pPr>
      <w:r w:rsidRPr="00DB3C61">
        <w:rPr>
          <w:szCs w:val="28"/>
        </w:rPr>
        <w:t>Доступ к персональным данным работников без специального разрешения имеют только должностные лица Предприятия-оператора, допущенные к работе с персональными данными работников Приказом генерального директора Предприятия-оператора. В должностные инструкции данных работников включается пункт об обязанности сохранения информации, являющейся конфиденциальной.</w:t>
      </w:r>
    </w:p>
    <w:p w:rsidR="0076377D" w:rsidRPr="00DB3C61" w:rsidRDefault="0076377D" w:rsidP="0076377D">
      <w:pPr>
        <w:widowControl w:val="0"/>
        <w:ind w:firstLine="709"/>
        <w:jc w:val="both"/>
        <w:rPr>
          <w:szCs w:val="28"/>
        </w:rPr>
      </w:pPr>
      <w:r w:rsidRPr="00DB3C61">
        <w:rPr>
          <w:szCs w:val="28"/>
        </w:rPr>
        <w:t>Должностным лицам Предприятия-оператора, допущенным к работе с персональными данными работников, документы, содержащие персональные данные, выдаются в объеме необходимом для выполнения своих должностных обязанностей.</w:t>
      </w:r>
    </w:p>
    <w:p w:rsidR="0076377D" w:rsidRPr="00DB3C61" w:rsidRDefault="0076377D" w:rsidP="0076377D">
      <w:pPr>
        <w:widowControl w:val="0"/>
        <w:ind w:firstLine="708"/>
        <w:jc w:val="both"/>
        <w:rPr>
          <w:szCs w:val="28"/>
        </w:rPr>
      </w:pPr>
      <w:r w:rsidRPr="00DB3C61">
        <w:t xml:space="preserve">Заместитель начальника правового управления – начальник отдела кадров (Правовое управление. Отдел кадров), заместитель начальника отдела по аптечному складу (Правовое управление. Отдел кадров), главный специалист (Правовое управление. Отдел кадров) </w:t>
      </w:r>
      <w:r w:rsidRPr="00DB3C61">
        <w:rPr>
          <w:szCs w:val="28"/>
        </w:rPr>
        <w:t>- единственные должностные лица, которые могут формировать личные дела, снимать копии с документов, делать выписки, составлять аналитические справки и изымать (заменять) документы, хранящиеся в личных делах работников. Передача данных прав и полномочий вышеуказанных лиц иным должностным лицам Предприятия-оператора без специально оформленного Приказа генерального директора Предприятия-оператора запрещается.</w:t>
      </w:r>
    </w:p>
    <w:p w:rsidR="0076377D" w:rsidRPr="00DB3C61" w:rsidRDefault="0076377D" w:rsidP="0076377D">
      <w:pPr>
        <w:widowControl w:val="0"/>
        <w:jc w:val="both"/>
        <w:rPr>
          <w:szCs w:val="28"/>
        </w:rPr>
      </w:pPr>
    </w:p>
    <w:p w:rsidR="0076377D" w:rsidRPr="00DB3C61" w:rsidRDefault="0076377D" w:rsidP="0076377D">
      <w:pPr>
        <w:widowControl w:val="0"/>
        <w:numPr>
          <w:ilvl w:val="0"/>
          <w:numId w:val="9"/>
        </w:numPr>
        <w:ind w:left="0" w:firstLine="0"/>
        <w:jc w:val="center"/>
        <w:rPr>
          <w:b/>
          <w:szCs w:val="28"/>
        </w:rPr>
      </w:pPr>
      <w:r w:rsidRPr="00DB3C61">
        <w:rPr>
          <w:b/>
          <w:szCs w:val="28"/>
        </w:rPr>
        <w:t>Защита персональных данных работников</w:t>
      </w:r>
    </w:p>
    <w:p w:rsidR="0076377D" w:rsidRPr="00DB3C61" w:rsidRDefault="0076377D" w:rsidP="0076377D">
      <w:pPr>
        <w:widowControl w:val="0"/>
        <w:ind w:firstLine="540"/>
        <w:jc w:val="center"/>
        <w:rPr>
          <w:b/>
          <w:szCs w:val="28"/>
        </w:rPr>
      </w:pPr>
    </w:p>
    <w:p w:rsidR="0076377D" w:rsidRPr="00DB3C61" w:rsidRDefault="0076377D" w:rsidP="0076377D">
      <w:pPr>
        <w:widowControl w:val="0"/>
        <w:numPr>
          <w:ilvl w:val="1"/>
          <w:numId w:val="17"/>
        </w:numPr>
        <w:tabs>
          <w:tab w:val="left" w:pos="709"/>
          <w:tab w:val="left" w:pos="1134"/>
        </w:tabs>
        <w:jc w:val="both"/>
        <w:rPr>
          <w:strike/>
          <w:color w:val="000000"/>
          <w:szCs w:val="28"/>
        </w:rPr>
      </w:pPr>
      <w:r w:rsidRPr="00DB3C61">
        <w:rPr>
          <w:szCs w:val="28"/>
        </w:rPr>
        <w:t>Предприятие</w:t>
      </w:r>
      <w:r w:rsidRPr="00DB3C61">
        <w:rPr>
          <w:color w:val="000000"/>
          <w:szCs w:val="28"/>
        </w:rPr>
        <w:t>-оператор при обработке персональных данных работников обязано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6377D" w:rsidRPr="00DB3C61" w:rsidRDefault="0076377D" w:rsidP="0076377D">
      <w:pPr>
        <w:widowControl w:val="0"/>
        <w:numPr>
          <w:ilvl w:val="1"/>
          <w:numId w:val="17"/>
        </w:numPr>
        <w:tabs>
          <w:tab w:val="left" w:pos="709"/>
          <w:tab w:val="left" w:pos="1134"/>
        </w:tabs>
        <w:jc w:val="both"/>
        <w:rPr>
          <w:color w:val="000000"/>
          <w:szCs w:val="28"/>
        </w:rPr>
      </w:pPr>
      <w:r w:rsidRPr="00DB3C61">
        <w:rPr>
          <w:szCs w:val="28"/>
        </w:rPr>
        <w:t xml:space="preserve">Система защиты персональных данных включает в себя </w:t>
      </w:r>
      <w:r w:rsidRPr="00DB3C61">
        <w:rPr>
          <w:color w:val="000000"/>
          <w:szCs w:val="28"/>
        </w:rPr>
        <w:t>организационные</w:t>
      </w:r>
      <w:r w:rsidRPr="00DB3C61">
        <w:rPr>
          <w:szCs w:val="28"/>
        </w:rPr>
        <w:t xml:space="preserve"> и (или)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p>
    <w:p w:rsidR="0076377D" w:rsidRPr="00DB3C61" w:rsidRDefault="0076377D" w:rsidP="0076377D">
      <w:pPr>
        <w:widowControl w:val="0"/>
        <w:numPr>
          <w:ilvl w:val="1"/>
          <w:numId w:val="17"/>
        </w:numPr>
        <w:tabs>
          <w:tab w:val="left" w:pos="709"/>
          <w:tab w:val="left" w:pos="1134"/>
        </w:tabs>
        <w:jc w:val="both"/>
        <w:rPr>
          <w:color w:val="000000"/>
          <w:szCs w:val="28"/>
        </w:rPr>
      </w:pPr>
      <w:r w:rsidRPr="00DB3C61">
        <w:rPr>
          <w:color w:val="000000"/>
          <w:szCs w:val="28"/>
        </w:rPr>
        <w:t>Обеспечение безопасности персональных данных работников достигается, в частности:</w:t>
      </w:r>
    </w:p>
    <w:p w:rsidR="0076377D" w:rsidRPr="00DB3C61" w:rsidRDefault="0076377D" w:rsidP="0076377D">
      <w:pPr>
        <w:widowControl w:val="0"/>
        <w:numPr>
          <w:ilvl w:val="0"/>
          <w:numId w:val="18"/>
        </w:numPr>
        <w:tabs>
          <w:tab w:val="left" w:pos="709"/>
          <w:tab w:val="left" w:pos="993"/>
          <w:tab w:val="left" w:pos="1276"/>
        </w:tabs>
        <w:jc w:val="both"/>
        <w:rPr>
          <w:szCs w:val="28"/>
        </w:rPr>
      </w:pPr>
      <w:r w:rsidRPr="00DB3C61">
        <w:rPr>
          <w:szCs w:val="28"/>
        </w:rPr>
        <w:t>определением угроз безопасности персональных данных при их обработке в информационных системах персональных данных;</w:t>
      </w:r>
    </w:p>
    <w:p w:rsidR="0076377D" w:rsidRPr="00DB3C61" w:rsidRDefault="0076377D" w:rsidP="0076377D">
      <w:pPr>
        <w:widowControl w:val="0"/>
        <w:numPr>
          <w:ilvl w:val="0"/>
          <w:numId w:val="18"/>
        </w:numPr>
        <w:tabs>
          <w:tab w:val="left" w:pos="709"/>
          <w:tab w:val="left" w:pos="993"/>
          <w:tab w:val="left" w:pos="1276"/>
        </w:tabs>
        <w:jc w:val="both"/>
        <w:rPr>
          <w:szCs w:val="28"/>
        </w:rPr>
      </w:pPr>
      <w:r w:rsidRPr="00DB3C61">
        <w:rPr>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6377D" w:rsidRPr="00DB3C61" w:rsidRDefault="0076377D" w:rsidP="0076377D">
      <w:pPr>
        <w:widowControl w:val="0"/>
        <w:numPr>
          <w:ilvl w:val="0"/>
          <w:numId w:val="18"/>
        </w:numPr>
        <w:tabs>
          <w:tab w:val="left" w:pos="709"/>
          <w:tab w:val="left" w:pos="993"/>
          <w:tab w:val="left" w:pos="1276"/>
        </w:tabs>
        <w:jc w:val="both"/>
        <w:rPr>
          <w:szCs w:val="28"/>
        </w:rPr>
      </w:pPr>
      <w:r w:rsidRPr="00DB3C61">
        <w:rPr>
          <w:szCs w:val="28"/>
        </w:rPr>
        <w:lastRenderedPageBreak/>
        <w:t>применением прошедших в установленном порядке процедуру оценки соответствия средств защиты информации;</w:t>
      </w:r>
    </w:p>
    <w:p w:rsidR="0076377D" w:rsidRPr="00DB3C61" w:rsidRDefault="0076377D" w:rsidP="0076377D">
      <w:pPr>
        <w:widowControl w:val="0"/>
        <w:numPr>
          <w:ilvl w:val="0"/>
          <w:numId w:val="18"/>
        </w:numPr>
        <w:tabs>
          <w:tab w:val="left" w:pos="709"/>
          <w:tab w:val="left" w:pos="993"/>
          <w:tab w:val="left" w:pos="1276"/>
        </w:tabs>
        <w:jc w:val="both"/>
        <w:rPr>
          <w:szCs w:val="28"/>
        </w:rPr>
      </w:pPr>
      <w:r w:rsidRPr="00DB3C61">
        <w:rPr>
          <w:szCs w:val="28"/>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6377D" w:rsidRPr="00DB3C61" w:rsidRDefault="0076377D" w:rsidP="0076377D">
      <w:pPr>
        <w:widowControl w:val="0"/>
        <w:numPr>
          <w:ilvl w:val="0"/>
          <w:numId w:val="18"/>
        </w:numPr>
        <w:tabs>
          <w:tab w:val="left" w:pos="709"/>
          <w:tab w:val="left" w:pos="993"/>
          <w:tab w:val="left" w:pos="1276"/>
        </w:tabs>
        <w:jc w:val="both"/>
        <w:rPr>
          <w:szCs w:val="28"/>
        </w:rPr>
      </w:pPr>
      <w:r w:rsidRPr="00DB3C61">
        <w:rPr>
          <w:szCs w:val="28"/>
        </w:rPr>
        <w:t>учетом машинных носителей персональных данных;</w:t>
      </w:r>
    </w:p>
    <w:p w:rsidR="0076377D" w:rsidRPr="00DB3C61" w:rsidRDefault="0076377D" w:rsidP="0076377D">
      <w:pPr>
        <w:widowControl w:val="0"/>
        <w:numPr>
          <w:ilvl w:val="0"/>
          <w:numId w:val="18"/>
        </w:numPr>
        <w:tabs>
          <w:tab w:val="left" w:pos="709"/>
          <w:tab w:val="left" w:pos="993"/>
          <w:tab w:val="left" w:pos="1276"/>
        </w:tabs>
        <w:jc w:val="both"/>
        <w:rPr>
          <w:szCs w:val="28"/>
        </w:rPr>
      </w:pPr>
      <w:r w:rsidRPr="00DB3C61">
        <w:rPr>
          <w:szCs w:val="28"/>
        </w:rPr>
        <w:t>обнаружением фактов несанкционированного доступа к персональным данным и принятием мер;</w:t>
      </w:r>
    </w:p>
    <w:p w:rsidR="0076377D" w:rsidRPr="00DB3C61" w:rsidRDefault="0076377D" w:rsidP="0076377D">
      <w:pPr>
        <w:widowControl w:val="0"/>
        <w:numPr>
          <w:ilvl w:val="0"/>
          <w:numId w:val="18"/>
        </w:numPr>
        <w:tabs>
          <w:tab w:val="left" w:pos="709"/>
          <w:tab w:val="left" w:pos="993"/>
          <w:tab w:val="left" w:pos="1276"/>
        </w:tabs>
        <w:jc w:val="both"/>
        <w:rPr>
          <w:szCs w:val="28"/>
        </w:rPr>
      </w:pPr>
      <w:r w:rsidRPr="00DB3C61">
        <w:rPr>
          <w:szCs w:val="28"/>
        </w:rPr>
        <w:t>восстановлением персональных данных, модифицированных или уничтоженных вследствие несанкционированного доступа к ним;</w:t>
      </w:r>
    </w:p>
    <w:p w:rsidR="0076377D" w:rsidRPr="00DB3C61" w:rsidRDefault="0076377D" w:rsidP="0076377D">
      <w:pPr>
        <w:widowControl w:val="0"/>
        <w:numPr>
          <w:ilvl w:val="0"/>
          <w:numId w:val="18"/>
        </w:numPr>
        <w:tabs>
          <w:tab w:val="left" w:pos="709"/>
          <w:tab w:val="left" w:pos="993"/>
          <w:tab w:val="left" w:pos="1276"/>
        </w:tabs>
        <w:jc w:val="both"/>
        <w:rPr>
          <w:szCs w:val="28"/>
        </w:rPr>
      </w:pPr>
      <w:r w:rsidRPr="00DB3C61">
        <w:rPr>
          <w:szCs w:val="28"/>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6377D" w:rsidRPr="00DB3C61" w:rsidRDefault="0076377D" w:rsidP="0076377D">
      <w:pPr>
        <w:widowControl w:val="0"/>
        <w:numPr>
          <w:ilvl w:val="0"/>
          <w:numId w:val="18"/>
        </w:numPr>
        <w:tabs>
          <w:tab w:val="left" w:pos="709"/>
          <w:tab w:val="left" w:pos="993"/>
          <w:tab w:val="left" w:pos="1276"/>
        </w:tabs>
        <w:jc w:val="both"/>
        <w:rPr>
          <w:szCs w:val="28"/>
        </w:rPr>
      </w:pPr>
      <w:r w:rsidRPr="00DB3C61">
        <w:rPr>
          <w:szCs w:val="28"/>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76377D" w:rsidRPr="00DB3C61" w:rsidRDefault="0076377D" w:rsidP="0076377D">
      <w:pPr>
        <w:widowControl w:val="0"/>
        <w:numPr>
          <w:ilvl w:val="1"/>
          <w:numId w:val="17"/>
        </w:numPr>
        <w:shd w:val="clear" w:color="auto" w:fill="FFFFFF"/>
        <w:tabs>
          <w:tab w:val="num" w:pos="1134"/>
        </w:tabs>
        <w:jc w:val="both"/>
        <w:rPr>
          <w:color w:val="000000"/>
          <w:szCs w:val="28"/>
        </w:rPr>
      </w:pPr>
      <w:r w:rsidRPr="00DB3C61">
        <w:rPr>
          <w:szCs w:val="28"/>
        </w:rPr>
        <w:t>Выбор средств защиты информации для системы защиты персональных данных осуществляется Предприятием-оператором в соответствии с нормативными правовыми актами, принятыми Федеральной службой безопасности Российской Федерации и Федеральной службой по техническому и экспортному контролю во исполнение ч. 4 ст. 19 Федерального закона № 152-ФЗ.</w:t>
      </w:r>
    </w:p>
    <w:p w:rsidR="0076377D" w:rsidRPr="00DB3C61" w:rsidRDefault="0076377D" w:rsidP="0076377D">
      <w:pPr>
        <w:widowControl w:val="0"/>
        <w:numPr>
          <w:ilvl w:val="1"/>
          <w:numId w:val="17"/>
        </w:numPr>
        <w:tabs>
          <w:tab w:val="left" w:pos="709"/>
          <w:tab w:val="num" w:pos="1134"/>
        </w:tabs>
        <w:jc w:val="both"/>
        <w:rPr>
          <w:szCs w:val="28"/>
        </w:rPr>
      </w:pPr>
      <w:r w:rsidRPr="00DB3C61">
        <w:rPr>
          <w:szCs w:val="28"/>
        </w:rPr>
        <w:t>Для обеспечения безопасности персональных данных работников при неавтоматизированной обработке предпринимаются следующие меры:</w:t>
      </w:r>
    </w:p>
    <w:p w:rsidR="0076377D" w:rsidRPr="00DB3C61" w:rsidRDefault="0076377D" w:rsidP="0076377D">
      <w:pPr>
        <w:widowControl w:val="0"/>
        <w:numPr>
          <w:ilvl w:val="2"/>
          <w:numId w:val="3"/>
        </w:numPr>
        <w:tabs>
          <w:tab w:val="left" w:pos="0"/>
          <w:tab w:val="num" w:pos="1418"/>
        </w:tabs>
        <w:ind w:left="0" w:firstLine="709"/>
        <w:jc w:val="both"/>
        <w:rPr>
          <w:szCs w:val="28"/>
        </w:rPr>
      </w:pPr>
      <w:r w:rsidRPr="00DB3C61">
        <w:rPr>
          <w:szCs w:val="28"/>
        </w:rPr>
        <w:t xml:space="preserve">Определяются места хранения персональных данных (согласно настоящему Положению), которые выполняют условия, обеспечивающие сохранность персональных данных и исключают несанкционированный доступ к ним: </w:t>
      </w:r>
    </w:p>
    <w:p w:rsidR="0076377D" w:rsidRPr="00DB3C61" w:rsidRDefault="0076377D" w:rsidP="0076377D">
      <w:pPr>
        <w:widowControl w:val="0"/>
        <w:numPr>
          <w:ilvl w:val="0"/>
          <w:numId w:val="1"/>
        </w:numPr>
        <w:tabs>
          <w:tab w:val="num" w:pos="900"/>
        </w:tabs>
        <w:ind w:firstLine="720"/>
        <w:jc w:val="both"/>
        <w:rPr>
          <w:szCs w:val="28"/>
        </w:rPr>
      </w:pPr>
      <w:r w:rsidRPr="00DB3C61">
        <w:rPr>
          <w:color w:val="000000"/>
          <w:szCs w:val="28"/>
        </w:rPr>
        <w:t xml:space="preserve">в </w:t>
      </w:r>
      <w:r w:rsidRPr="00DB3C61">
        <w:rPr>
          <w:szCs w:val="28"/>
        </w:rPr>
        <w:t>кабинетах, где осуществляется хранение документов, содержащих персональные данные работников, имеются сейфы, шкафы, стеллажи, тумбы;</w:t>
      </w:r>
    </w:p>
    <w:p w:rsidR="0076377D" w:rsidRPr="00DB3C61" w:rsidRDefault="0076377D" w:rsidP="0076377D">
      <w:pPr>
        <w:widowControl w:val="0"/>
        <w:numPr>
          <w:ilvl w:val="0"/>
          <w:numId w:val="1"/>
        </w:numPr>
        <w:tabs>
          <w:tab w:val="num" w:pos="900"/>
        </w:tabs>
        <w:ind w:firstLine="720"/>
        <w:jc w:val="both"/>
        <w:rPr>
          <w:color w:val="000000"/>
          <w:szCs w:val="28"/>
        </w:rPr>
      </w:pPr>
      <w:r w:rsidRPr="00DB3C61">
        <w:rPr>
          <w:szCs w:val="28"/>
        </w:rPr>
        <w:t>дополнительно кабинеты, где осуществляется хранение документов, содержащих</w:t>
      </w:r>
      <w:r w:rsidRPr="00DB3C61">
        <w:rPr>
          <w:color w:val="000000"/>
          <w:szCs w:val="28"/>
        </w:rPr>
        <w:t xml:space="preserve"> персональные данные работников, оборудованы замками, системами пожарной и охранной сигнализаций;</w:t>
      </w:r>
    </w:p>
    <w:p w:rsidR="0076377D" w:rsidRPr="00DB3C61" w:rsidRDefault="0076377D" w:rsidP="0076377D">
      <w:pPr>
        <w:widowControl w:val="0"/>
        <w:numPr>
          <w:ilvl w:val="0"/>
          <w:numId w:val="1"/>
        </w:numPr>
        <w:tabs>
          <w:tab w:val="num" w:pos="900"/>
        </w:tabs>
        <w:ind w:firstLine="720"/>
        <w:jc w:val="both"/>
        <w:rPr>
          <w:color w:val="000000"/>
          <w:szCs w:val="28"/>
        </w:rPr>
      </w:pPr>
      <w:r w:rsidRPr="00DB3C61">
        <w:rPr>
          <w:color w:val="000000"/>
          <w:szCs w:val="28"/>
        </w:rPr>
        <w:t>Предприятие-оператор использует услуги частной охранной организации и вневедомственной охраны.</w:t>
      </w:r>
    </w:p>
    <w:p w:rsidR="0076377D" w:rsidRPr="00DB3C61" w:rsidRDefault="0076377D" w:rsidP="0076377D">
      <w:pPr>
        <w:widowControl w:val="0"/>
        <w:numPr>
          <w:ilvl w:val="2"/>
          <w:numId w:val="3"/>
        </w:numPr>
        <w:tabs>
          <w:tab w:val="left" w:pos="0"/>
          <w:tab w:val="num" w:pos="1418"/>
        </w:tabs>
        <w:ind w:left="0" w:firstLine="709"/>
        <w:jc w:val="both"/>
        <w:rPr>
          <w:szCs w:val="28"/>
        </w:rPr>
      </w:pPr>
      <w:r w:rsidRPr="00DB3C61">
        <w:rPr>
          <w:szCs w:val="28"/>
        </w:rPr>
        <w:t xml:space="preserve">Все действия при неавтоматизированной обработке персональных данных работников осуществляются только должностными лицами Предприятия-оператора, согласно Списку должностей работников, уполномоченных на неавтоматизированную обработку персональных </w:t>
      </w:r>
      <w:r>
        <w:rPr>
          <w:szCs w:val="28"/>
        </w:rPr>
        <w:t>данных работников (Приложение №</w:t>
      </w:r>
      <w:r w:rsidRPr="00DB3C61">
        <w:rPr>
          <w:szCs w:val="28"/>
        </w:rPr>
        <w:t xml:space="preserve">4 </w:t>
      </w:r>
      <w:r>
        <w:rPr>
          <w:szCs w:val="28"/>
        </w:rPr>
        <w:t xml:space="preserve">к приказу ГУП «Таттехмедфарм» </w:t>
      </w:r>
      <w:r w:rsidRPr="00DB3C61">
        <w:rPr>
          <w:szCs w:val="28"/>
        </w:rPr>
        <w:t>от</w:t>
      </w:r>
      <w:r>
        <w:rPr>
          <w:szCs w:val="28"/>
        </w:rPr>
        <w:t xml:space="preserve"> 05.12.2022 №227-п/3</w:t>
      </w:r>
      <w:r w:rsidRPr="00DB3C61">
        <w:rPr>
          <w:szCs w:val="28"/>
        </w:rPr>
        <w:t>), и только в объеме, необходимом данным лицам для выполнения своей трудовой функции.</w:t>
      </w:r>
    </w:p>
    <w:p w:rsidR="0076377D" w:rsidRPr="00DB3C61" w:rsidRDefault="0076377D" w:rsidP="0076377D">
      <w:pPr>
        <w:widowControl w:val="0"/>
        <w:numPr>
          <w:ilvl w:val="2"/>
          <w:numId w:val="3"/>
        </w:numPr>
        <w:tabs>
          <w:tab w:val="left" w:pos="0"/>
          <w:tab w:val="num" w:pos="1418"/>
        </w:tabs>
        <w:ind w:left="0" w:firstLine="709"/>
        <w:jc w:val="both"/>
        <w:rPr>
          <w:szCs w:val="28"/>
        </w:rPr>
      </w:pPr>
      <w:r w:rsidRPr="00DB3C61">
        <w:rPr>
          <w:szCs w:val="28"/>
        </w:rPr>
        <w:t xml:space="preserve">При обработке персональных данных на материальных носителях не допускается фиксация на одном материальном носителе тех данных, цели обработки которых заведомо не совместимы. </w:t>
      </w:r>
    </w:p>
    <w:p w:rsidR="0076377D" w:rsidRPr="00DB3C61" w:rsidRDefault="0076377D" w:rsidP="0076377D">
      <w:pPr>
        <w:widowControl w:val="0"/>
        <w:tabs>
          <w:tab w:val="left" w:pos="993"/>
        </w:tabs>
        <w:ind w:firstLine="709"/>
        <w:jc w:val="both"/>
        <w:rPr>
          <w:szCs w:val="28"/>
        </w:rPr>
      </w:pPr>
      <w:r w:rsidRPr="00DB3C61">
        <w:rPr>
          <w:szCs w:val="28"/>
        </w:rPr>
        <w:lastRenderedPageBreak/>
        <w:t xml:space="preserve">При несовместимости целей обработки персональных данных, зафиксированных на одном материальном носителе, если не имеется возможности осуществлять их отдельно, должны быть приняты следующие меры: </w:t>
      </w:r>
    </w:p>
    <w:p w:rsidR="0076377D" w:rsidRPr="00DB3C61" w:rsidRDefault="0076377D" w:rsidP="0076377D">
      <w:pPr>
        <w:widowControl w:val="0"/>
        <w:numPr>
          <w:ilvl w:val="0"/>
          <w:numId w:val="20"/>
        </w:numPr>
        <w:tabs>
          <w:tab w:val="left" w:pos="709"/>
          <w:tab w:val="left" w:pos="993"/>
        </w:tabs>
        <w:jc w:val="both"/>
        <w:rPr>
          <w:szCs w:val="28"/>
        </w:rPr>
      </w:pPr>
      <w:r w:rsidRPr="00DB3C61">
        <w:rPr>
          <w:szCs w:val="28"/>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только копия;</w:t>
      </w:r>
    </w:p>
    <w:p w:rsidR="0076377D" w:rsidRPr="00DB3C61" w:rsidRDefault="0076377D" w:rsidP="0076377D">
      <w:pPr>
        <w:widowControl w:val="0"/>
        <w:numPr>
          <w:ilvl w:val="0"/>
          <w:numId w:val="20"/>
        </w:numPr>
        <w:tabs>
          <w:tab w:val="left" w:pos="709"/>
          <w:tab w:val="left" w:pos="993"/>
        </w:tabs>
        <w:jc w:val="both"/>
        <w:rPr>
          <w:szCs w:val="28"/>
        </w:rPr>
      </w:pPr>
      <w:r w:rsidRPr="00DB3C61">
        <w:rPr>
          <w:szCs w:val="28"/>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76377D" w:rsidRPr="00DB3C61" w:rsidRDefault="0076377D" w:rsidP="0076377D">
      <w:pPr>
        <w:widowControl w:val="0"/>
        <w:ind w:firstLine="708"/>
        <w:jc w:val="both"/>
        <w:rPr>
          <w:szCs w:val="28"/>
        </w:rPr>
      </w:pPr>
      <w:r w:rsidRPr="00DB3C61">
        <w:rPr>
          <w:szCs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w:t>
      </w:r>
    </w:p>
    <w:p w:rsidR="0076377D" w:rsidRPr="00DB3C61" w:rsidRDefault="0076377D" w:rsidP="0076377D">
      <w:pPr>
        <w:widowControl w:val="0"/>
        <w:ind w:firstLine="708"/>
        <w:jc w:val="both"/>
        <w:rPr>
          <w:szCs w:val="28"/>
        </w:rPr>
      </w:pPr>
      <w:r w:rsidRPr="00DB3C61">
        <w:rPr>
          <w:szCs w:val="28"/>
        </w:rPr>
        <w:t>Персональные данные работников, содержащиеся на материальных носителях, уничтожаются по Акту об уничтожении персональных данных.</w:t>
      </w:r>
    </w:p>
    <w:p w:rsidR="0076377D" w:rsidRPr="00DB3C61" w:rsidRDefault="0076377D" w:rsidP="0076377D">
      <w:pPr>
        <w:widowControl w:val="0"/>
        <w:ind w:firstLine="709"/>
        <w:jc w:val="both"/>
        <w:rPr>
          <w:szCs w:val="28"/>
        </w:rPr>
      </w:pPr>
      <w:r w:rsidRPr="00DB3C61">
        <w:rPr>
          <w:szCs w:val="28"/>
        </w:rPr>
        <w:t>Эти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76377D" w:rsidRPr="00DB3C61" w:rsidRDefault="0076377D" w:rsidP="0076377D">
      <w:pPr>
        <w:widowControl w:val="0"/>
        <w:ind w:firstLine="708"/>
        <w:jc w:val="both"/>
        <w:rPr>
          <w:szCs w:val="28"/>
        </w:rPr>
      </w:pPr>
      <w:r w:rsidRPr="00DB3C61">
        <w:rPr>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76377D" w:rsidRPr="00DB3C61" w:rsidRDefault="0076377D" w:rsidP="0076377D">
      <w:pPr>
        <w:widowControl w:val="0"/>
        <w:numPr>
          <w:ilvl w:val="2"/>
          <w:numId w:val="3"/>
        </w:numPr>
        <w:tabs>
          <w:tab w:val="left" w:pos="0"/>
          <w:tab w:val="num" w:pos="1418"/>
        </w:tabs>
        <w:ind w:left="0" w:firstLine="709"/>
        <w:jc w:val="both"/>
        <w:rPr>
          <w:szCs w:val="28"/>
        </w:rPr>
      </w:pPr>
      <w:r w:rsidRPr="00DB3C61">
        <w:rPr>
          <w:szCs w:val="28"/>
        </w:rPr>
        <w:t>Обработка персональных данных осуществляется с соблюдением порядка, предусмотренного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76377D" w:rsidRPr="00DB3C61" w:rsidRDefault="0076377D" w:rsidP="0076377D">
      <w:pPr>
        <w:widowControl w:val="0"/>
        <w:numPr>
          <w:ilvl w:val="1"/>
          <w:numId w:val="17"/>
        </w:numPr>
        <w:tabs>
          <w:tab w:val="left" w:pos="709"/>
          <w:tab w:val="left" w:pos="1134"/>
        </w:tabs>
        <w:jc w:val="both"/>
        <w:rPr>
          <w:szCs w:val="28"/>
        </w:rPr>
      </w:pPr>
      <w:r w:rsidRPr="00DB3C61">
        <w:rPr>
          <w:szCs w:val="28"/>
        </w:rPr>
        <w:t>Для обеспечения безопасности персональных данных работников при автоматизированной обработке предпринимаются следующие меры:</w:t>
      </w:r>
    </w:p>
    <w:p w:rsidR="0076377D" w:rsidRPr="00DB3C61" w:rsidRDefault="0076377D" w:rsidP="0076377D">
      <w:pPr>
        <w:widowControl w:val="0"/>
        <w:numPr>
          <w:ilvl w:val="2"/>
          <w:numId w:val="4"/>
        </w:numPr>
        <w:tabs>
          <w:tab w:val="left" w:pos="0"/>
          <w:tab w:val="num" w:pos="1418"/>
        </w:tabs>
        <w:ind w:left="0" w:firstLine="709"/>
        <w:jc w:val="both"/>
        <w:rPr>
          <w:szCs w:val="28"/>
        </w:rPr>
      </w:pPr>
      <w:r w:rsidRPr="00DB3C61">
        <w:rPr>
          <w:szCs w:val="28"/>
        </w:rPr>
        <w:t xml:space="preserve">Все действия при автоматизированной обработке персональных данных работников осуществляются только должностными лицами Предприятия-оператора, согласно Списку должностей работников, уполномоченных на автоматизированную обработку персональных </w:t>
      </w:r>
      <w:r>
        <w:rPr>
          <w:szCs w:val="28"/>
        </w:rPr>
        <w:t>данных работников (Приложение №</w:t>
      </w:r>
      <w:r w:rsidRPr="00DB3C61">
        <w:rPr>
          <w:szCs w:val="28"/>
        </w:rPr>
        <w:t>3 к п</w:t>
      </w:r>
      <w:r>
        <w:rPr>
          <w:szCs w:val="28"/>
        </w:rPr>
        <w:t xml:space="preserve">риказу ГУП «Таттехмедфарм» </w:t>
      </w:r>
      <w:r w:rsidRPr="00DB3C61">
        <w:rPr>
          <w:szCs w:val="28"/>
        </w:rPr>
        <w:t>от</w:t>
      </w:r>
      <w:r>
        <w:rPr>
          <w:szCs w:val="28"/>
        </w:rPr>
        <w:t xml:space="preserve"> 05.12.2022 №227-п/3</w:t>
      </w:r>
      <w:r w:rsidRPr="00DB3C61">
        <w:rPr>
          <w:szCs w:val="28"/>
        </w:rPr>
        <w:t>), и только в объеме, необходимом данным лицам для выполнения своей трудовой функции.</w:t>
      </w:r>
    </w:p>
    <w:p w:rsidR="0076377D" w:rsidRPr="00DB3C61" w:rsidRDefault="0076377D" w:rsidP="0076377D">
      <w:pPr>
        <w:widowControl w:val="0"/>
        <w:numPr>
          <w:ilvl w:val="2"/>
          <w:numId w:val="4"/>
        </w:numPr>
        <w:tabs>
          <w:tab w:val="left" w:pos="0"/>
          <w:tab w:val="num" w:pos="1418"/>
        </w:tabs>
        <w:ind w:left="0" w:firstLine="709"/>
        <w:jc w:val="both"/>
        <w:rPr>
          <w:szCs w:val="28"/>
        </w:rPr>
      </w:pPr>
      <w:r w:rsidRPr="00DB3C61">
        <w:rPr>
          <w:szCs w:val="28"/>
        </w:rPr>
        <w:t xml:space="preserve">Персональные компьютеры, имеющие доступ к базам хранения </w:t>
      </w:r>
      <w:r w:rsidRPr="00DB3C61">
        <w:rPr>
          <w:szCs w:val="28"/>
        </w:rPr>
        <w:lastRenderedPageBreak/>
        <w:t>персональных данных работников, защищены паролями доступа. Пароли устанавливаются Администратором информационной безопасности и сообщаются индивидуально работнику, допущенному к работе с персональными данными и осуществляющему обработку персональных данных работников на данном персональном компьютере.</w:t>
      </w:r>
    </w:p>
    <w:p w:rsidR="0076377D" w:rsidRPr="00DB3C61" w:rsidRDefault="0076377D" w:rsidP="0076377D">
      <w:pPr>
        <w:widowControl w:val="0"/>
        <w:numPr>
          <w:ilvl w:val="2"/>
          <w:numId w:val="4"/>
        </w:numPr>
        <w:tabs>
          <w:tab w:val="left" w:pos="0"/>
          <w:tab w:val="num" w:pos="1418"/>
        </w:tabs>
        <w:ind w:left="0" w:firstLine="709"/>
        <w:jc w:val="both"/>
        <w:rPr>
          <w:szCs w:val="28"/>
        </w:rPr>
      </w:pPr>
      <w:r w:rsidRPr="00DB3C61">
        <w:rPr>
          <w:szCs w:val="28"/>
        </w:rPr>
        <w:t>Иные меры, предусмотренные Положением по организации и проведению работ по обеспечению безопасности персональных данных при их обработке в информационных системах персональных данных.</w:t>
      </w:r>
    </w:p>
    <w:p w:rsidR="0076377D" w:rsidRPr="00DB3C61" w:rsidRDefault="0076377D" w:rsidP="0076377D">
      <w:pPr>
        <w:widowControl w:val="0"/>
        <w:numPr>
          <w:ilvl w:val="2"/>
          <w:numId w:val="4"/>
        </w:numPr>
        <w:tabs>
          <w:tab w:val="left" w:pos="0"/>
          <w:tab w:val="num" w:pos="1418"/>
        </w:tabs>
        <w:ind w:left="0" w:firstLine="709"/>
        <w:jc w:val="both"/>
        <w:rPr>
          <w:szCs w:val="28"/>
        </w:rPr>
      </w:pPr>
      <w:r w:rsidRPr="00DB3C61">
        <w:rPr>
          <w:szCs w:val="28"/>
        </w:rPr>
        <w:t>Обработка персональных данных осуществляется с соблюдением требований, предусмотренных постановлением Правительства Российской Федерации от 01 ноября 2012 г. № 1119 «Об утверждении требований к защите персональных данных при их обработке в информационных системах персональных данных».</w:t>
      </w:r>
    </w:p>
    <w:p w:rsidR="0076377D" w:rsidRPr="00DB3C61" w:rsidRDefault="0076377D" w:rsidP="0076377D">
      <w:pPr>
        <w:widowControl w:val="0"/>
        <w:numPr>
          <w:ilvl w:val="1"/>
          <w:numId w:val="17"/>
        </w:numPr>
        <w:tabs>
          <w:tab w:val="left" w:pos="709"/>
          <w:tab w:val="left" w:pos="1134"/>
        </w:tabs>
        <w:jc w:val="both"/>
        <w:rPr>
          <w:szCs w:val="28"/>
        </w:rPr>
      </w:pPr>
      <w:r w:rsidRPr="00DB3C61">
        <w:rPr>
          <w:szCs w:val="28"/>
        </w:rPr>
        <w:t>Режим конфиденциальности персональных данных снимается в случаях их обезличивания и по истечении срока их хранения, в соответствии с приказами по архивному делу, или продлевается на основании заключения экспертной комиссии Предприятия-оператора, если иное не определено законодательством Российской Федерации.</w:t>
      </w:r>
    </w:p>
    <w:p w:rsidR="0076377D" w:rsidRPr="00DB3C61" w:rsidRDefault="0076377D" w:rsidP="0076377D">
      <w:pPr>
        <w:widowControl w:val="0"/>
        <w:tabs>
          <w:tab w:val="left" w:pos="709"/>
          <w:tab w:val="left" w:pos="1276"/>
        </w:tabs>
        <w:jc w:val="both"/>
        <w:rPr>
          <w:szCs w:val="28"/>
        </w:rPr>
      </w:pPr>
    </w:p>
    <w:p w:rsidR="0076377D" w:rsidRPr="00DB3C61" w:rsidRDefault="0076377D" w:rsidP="0076377D">
      <w:pPr>
        <w:widowControl w:val="0"/>
        <w:numPr>
          <w:ilvl w:val="0"/>
          <w:numId w:val="9"/>
        </w:numPr>
        <w:ind w:left="0" w:firstLine="0"/>
        <w:jc w:val="center"/>
        <w:rPr>
          <w:b/>
          <w:szCs w:val="28"/>
        </w:rPr>
      </w:pPr>
      <w:r w:rsidRPr="00DB3C61">
        <w:rPr>
          <w:b/>
          <w:szCs w:val="28"/>
        </w:rPr>
        <w:t>Передача персональных данных работников третьим лицам</w:t>
      </w:r>
    </w:p>
    <w:p w:rsidR="0076377D" w:rsidRPr="00DB3C61" w:rsidRDefault="0076377D" w:rsidP="0076377D">
      <w:pPr>
        <w:widowControl w:val="0"/>
        <w:ind w:firstLine="540"/>
        <w:jc w:val="center"/>
        <w:rPr>
          <w:b/>
          <w:szCs w:val="28"/>
        </w:rPr>
      </w:pPr>
    </w:p>
    <w:p w:rsidR="0076377D" w:rsidRPr="00DB3C61" w:rsidRDefault="0076377D" w:rsidP="0076377D">
      <w:pPr>
        <w:widowControl w:val="0"/>
        <w:numPr>
          <w:ilvl w:val="1"/>
          <w:numId w:val="19"/>
        </w:numPr>
        <w:tabs>
          <w:tab w:val="left" w:pos="709"/>
          <w:tab w:val="left" w:pos="1134"/>
        </w:tabs>
        <w:jc w:val="both"/>
        <w:rPr>
          <w:szCs w:val="28"/>
        </w:rPr>
      </w:pPr>
      <w:r w:rsidRPr="00DB3C61">
        <w:rPr>
          <w:color w:val="000000"/>
          <w:szCs w:val="28"/>
        </w:rPr>
        <w:t>При</w:t>
      </w:r>
      <w:r w:rsidRPr="00DB3C61">
        <w:rPr>
          <w:szCs w:val="28"/>
        </w:rPr>
        <w:t xml:space="preserve"> передаче персональных данных работника третьим лицам Предприятие-оператор должно соблюдать следующие требования:</w:t>
      </w:r>
    </w:p>
    <w:p w:rsidR="0076377D" w:rsidRPr="00DB3C61" w:rsidRDefault="0076377D" w:rsidP="0076377D">
      <w:pPr>
        <w:widowControl w:val="0"/>
        <w:numPr>
          <w:ilvl w:val="2"/>
          <w:numId w:val="25"/>
        </w:numPr>
        <w:tabs>
          <w:tab w:val="left" w:pos="0"/>
        </w:tabs>
        <w:ind w:left="0" w:firstLine="709"/>
        <w:jc w:val="both"/>
        <w:rPr>
          <w:szCs w:val="28"/>
        </w:rPr>
      </w:pPr>
      <w:r w:rsidRPr="00DB3C61">
        <w:rPr>
          <w:szCs w:val="28"/>
        </w:rPr>
        <w:t>Не сообщать персональные данные работника третьему лицу без его письменного согласия, за исключением случаев, когда это необходимо в целях предупреждения угрозы жизни и здоровью работника, а также в случаях, прямо предусмотренных законодательством Российской Федерации.</w:t>
      </w:r>
    </w:p>
    <w:p w:rsidR="0076377D" w:rsidRPr="00DB3C61" w:rsidRDefault="0076377D" w:rsidP="0076377D">
      <w:pPr>
        <w:widowControl w:val="0"/>
        <w:numPr>
          <w:ilvl w:val="2"/>
          <w:numId w:val="25"/>
        </w:numPr>
        <w:tabs>
          <w:tab w:val="left" w:pos="0"/>
        </w:tabs>
        <w:ind w:left="0" w:firstLine="709"/>
        <w:jc w:val="both"/>
        <w:rPr>
          <w:szCs w:val="28"/>
        </w:rPr>
      </w:pPr>
      <w:r w:rsidRPr="00DB3C61">
        <w:rPr>
          <w:szCs w:val="28"/>
        </w:rPr>
        <w:t>Не сообщать персональные данные работника в коммерческих целях без его письменного согласия.</w:t>
      </w:r>
    </w:p>
    <w:p w:rsidR="0076377D" w:rsidRPr="00DB3C61" w:rsidRDefault="0076377D" w:rsidP="0076377D">
      <w:pPr>
        <w:widowControl w:val="0"/>
        <w:numPr>
          <w:ilvl w:val="2"/>
          <w:numId w:val="25"/>
        </w:numPr>
        <w:tabs>
          <w:tab w:val="left" w:pos="0"/>
        </w:tabs>
        <w:ind w:left="0" w:firstLine="709"/>
        <w:jc w:val="both"/>
        <w:rPr>
          <w:szCs w:val="28"/>
        </w:rPr>
      </w:pPr>
      <w:r w:rsidRPr="00DB3C61">
        <w:rPr>
          <w:szCs w:val="28"/>
        </w:rPr>
        <w:t>Предупредить лиц, получающих персональные данные работника, о том, что эти данные могут быть использованы лишь в целях, для которых они сообщены.</w:t>
      </w:r>
    </w:p>
    <w:p w:rsidR="0076377D" w:rsidRPr="00DB3C61" w:rsidRDefault="0076377D" w:rsidP="0076377D">
      <w:pPr>
        <w:widowControl w:val="0"/>
        <w:numPr>
          <w:ilvl w:val="2"/>
          <w:numId w:val="25"/>
        </w:numPr>
        <w:tabs>
          <w:tab w:val="left" w:pos="0"/>
        </w:tabs>
        <w:ind w:left="0" w:firstLine="709"/>
        <w:jc w:val="both"/>
        <w:rPr>
          <w:szCs w:val="28"/>
        </w:rPr>
      </w:pPr>
      <w:r w:rsidRPr="00DB3C61">
        <w:rPr>
          <w:szCs w:val="28"/>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76377D" w:rsidRPr="00DB3C61" w:rsidRDefault="0076377D" w:rsidP="0076377D">
      <w:pPr>
        <w:widowControl w:val="0"/>
        <w:numPr>
          <w:ilvl w:val="2"/>
          <w:numId w:val="25"/>
        </w:numPr>
        <w:tabs>
          <w:tab w:val="left" w:pos="0"/>
        </w:tabs>
        <w:ind w:left="0" w:firstLine="709"/>
        <w:jc w:val="both"/>
        <w:rPr>
          <w:szCs w:val="28"/>
        </w:rPr>
      </w:pPr>
      <w:r w:rsidRPr="00DB3C61">
        <w:rPr>
          <w:szCs w:val="28"/>
        </w:rPr>
        <w:t>Передавать персональные данные работника представителям работников в порядке, установленном Трудовым кодексом Российской Федерации, и только в том объеме, который необходим для выполнения указанными представителями их функций.</w:t>
      </w:r>
    </w:p>
    <w:p w:rsidR="0076377D" w:rsidRPr="00DB3C61" w:rsidRDefault="0076377D" w:rsidP="0076377D">
      <w:pPr>
        <w:widowControl w:val="0"/>
        <w:numPr>
          <w:ilvl w:val="1"/>
          <w:numId w:val="19"/>
        </w:numPr>
        <w:tabs>
          <w:tab w:val="left" w:pos="709"/>
          <w:tab w:val="left" w:pos="1134"/>
        </w:tabs>
        <w:jc w:val="both"/>
        <w:rPr>
          <w:szCs w:val="28"/>
        </w:rPr>
      </w:pPr>
      <w:r w:rsidRPr="00DB3C61">
        <w:rPr>
          <w:szCs w:val="28"/>
        </w:rPr>
        <w:t>Передача персональных данных работника третьим лицам осуществляется на основании письменного заявления/запроса третьего лица с разрешающей визой генерального директора Предприятия-оператора и только с согласия работника, в отношении которого поступил такой запрос, за исключением случаев, прямо предусмотренных п. 7.1.1 настоящего Положения.</w:t>
      </w:r>
    </w:p>
    <w:p w:rsidR="0076377D" w:rsidRPr="00DB3C61" w:rsidRDefault="0076377D" w:rsidP="0076377D">
      <w:pPr>
        <w:widowControl w:val="0"/>
        <w:shd w:val="clear" w:color="auto" w:fill="FFFFFF"/>
        <w:ind w:firstLine="709"/>
        <w:jc w:val="both"/>
        <w:rPr>
          <w:szCs w:val="28"/>
        </w:rPr>
      </w:pPr>
      <w:r w:rsidRPr="00DB3C61">
        <w:rPr>
          <w:szCs w:val="28"/>
        </w:rPr>
        <w:t xml:space="preserve">Предприятие-оператор обеспечивает ведение Журнала учета выданных </w:t>
      </w:r>
      <w:r w:rsidRPr="00DB3C61">
        <w:rPr>
          <w:szCs w:val="28"/>
        </w:rPr>
        <w:lastRenderedPageBreak/>
        <w:t>персональных данных работников по запросам третьих лиц (Приложение № 5 к приказу ГУП «Таттехмедфарм» от</w:t>
      </w:r>
      <w:r>
        <w:rPr>
          <w:szCs w:val="28"/>
        </w:rPr>
        <w:t xml:space="preserve"> 05.12.2022 №227-п/3</w:t>
      </w:r>
      <w:r w:rsidRPr="00DB3C61">
        <w:rPr>
          <w:szCs w:val="28"/>
        </w:rPr>
        <w:t>), в котором регистрируются поступившие запросы, фиксируются сведения о лице, направившем запрос, дата передачи персональных данных, а также отмечается, какая именно информация была передана.</w:t>
      </w:r>
    </w:p>
    <w:p w:rsidR="0076377D" w:rsidRPr="00DB3C61" w:rsidRDefault="0076377D" w:rsidP="0076377D">
      <w:pPr>
        <w:widowControl w:val="0"/>
        <w:shd w:val="clear" w:color="auto" w:fill="FFFFFF"/>
        <w:ind w:firstLine="709"/>
        <w:jc w:val="both"/>
        <w:rPr>
          <w:szCs w:val="28"/>
        </w:rPr>
      </w:pPr>
      <w:r w:rsidRPr="00DB3C61">
        <w:rPr>
          <w:szCs w:val="28"/>
        </w:rPr>
        <w:t>В случае если лицо, обратившееся с запросом, не уполномочено законодательством Российской Федерации на получение персональных данных работника либо отсутствует письменное согласие работника на передачу его персональных данных, Предприятие-оператор обязано отказать в предоставлении персональных данных. В данном случае лицу, обратившемуся с запросом, выдается мотивированный отказ в предоставлении персональных данных в письменной форме, копия отказа хранится в Предприятии-операторе.</w:t>
      </w:r>
    </w:p>
    <w:p w:rsidR="0076377D" w:rsidRPr="00DB3C61" w:rsidRDefault="0076377D" w:rsidP="0076377D">
      <w:pPr>
        <w:widowControl w:val="0"/>
        <w:numPr>
          <w:ilvl w:val="1"/>
          <w:numId w:val="19"/>
        </w:numPr>
        <w:tabs>
          <w:tab w:val="left" w:pos="709"/>
          <w:tab w:val="num" w:pos="1134"/>
        </w:tabs>
        <w:jc w:val="both"/>
        <w:rPr>
          <w:szCs w:val="28"/>
        </w:rPr>
      </w:pPr>
      <w:r w:rsidRPr="00DB3C61">
        <w:rPr>
          <w:szCs w:val="28"/>
        </w:rPr>
        <w:t xml:space="preserve">К получателям персональных данных работников Предприятия-оператора (внешний доступ) могут относиться организации, в том числе государственные организации, органы государственной власти, получающие персональные данные в объеме и в порядке, определенном действующим законодательством Российской Федерации, а именно: </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налоговые органы;</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правоохранительные органы;</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судебные органы;</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органы статистики;</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военкоматы;</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органы социального страхования (медицинские страховые организации в соответствии с договором обязательного медицинского страхования работающих граждан);</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банковские организации;</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пенсионные фонды;</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подразделения муниципальных органов управления;</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другие получатели, в том числе вышестоящие федеральные органы исполнительной власти (по подведомственности).</w:t>
      </w:r>
    </w:p>
    <w:p w:rsidR="0076377D" w:rsidRPr="00DB3C61" w:rsidRDefault="0076377D" w:rsidP="0076377D">
      <w:pPr>
        <w:widowControl w:val="0"/>
        <w:ind w:left="720"/>
        <w:jc w:val="both"/>
        <w:rPr>
          <w:szCs w:val="28"/>
        </w:rPr>
      </w:pPr>
    </w:p>
    <w:p w:rsidR="0076377D" w:rsidRPr="00DB3C61" w:rsidRDefault="0076377D" w:rsidP="0076377D">
      <w:pPr>
        <w:widowControl w:val="0"/>
        <w:numPr>
          <w:ilvl w:val="0"/>
          <w:numId w:val="9"/>
        </w:numPr>
        <w:ind w:left="0" w:firstLine="0"/>
        <w:jc w:val="center"/>
        <w:rPr>
          <w:b/>
          <w:szCs w:val="28"/>
        </w:rPr>
      </w:pPr>
      <w:r w:rsidRPr="00DB3C61">
        <w:rPr>
          <w:b/>
          <w:szCs w:val="28"/>
        </w:rPr>
        <w:t>Особенности обработки персональных данных, разрешенных субъектом персональных данных для распространения</w:t>
      </w:r>
    </w:p>
    <w:p w:rsidR="0076377D" w:rsidRPr="00DB3C61" w:rsidRDefault="0076377D" w:rsidP="0076377D">
      <w:pPr>
        <w:widowControl w:val="0"/>
        <w:jc w:val="center"/>
        <w:outlineLvl w:val="0"/>
        <w:rPr>
          <w:b/>
          <w:szCs w:val="28"/>
          <w:highlight w:val="yellow"/>
        </w:rPr>
      </w:pPr>
    </w:p>
    <w:p w:rsidR="0076377D" w:rsidRPr="00DB3C61" w:rsidRDefault="0076377D" w:rsidP="0076377D">
      <w:pPr>
        <w:widowControl w:val="0"/>
        <w:numPr>
          <w:ilvl w:val="1"/>
          <w:numId w:val="26"/>
        </w:numPr>
        <w:shd w:val="clear" w:color="auto" w:fill="FFFFFF"/>
        <w:tabs>
          <w:tab w:val="left" w:pos="1134"/>
        </w:tabs>
        <w:ind w:left="0" w:firstLine="709"/>
        <w:jc w:val="both"/>
        <w:rPr>
          <w:color w:val="000000"/>
          <w:szCs w:val="28"/>
        </w:rPr>
      </w:pPr>
      <w:r w:rsidRPr="00DB3C61">
        <w:rPr>
          <w:color w:val="000000"/>
          <w:szCs w:val="28"/>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Предприятие-оператор обязано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76377D" w:rsidRPr="00DB3C61" w:rsidRDefault="0076377D" w:rsidP="0076377D">
      <w:pPr>
        <w:widowControl w:val="0"/>
        <w:numPr>
          <w:ilvl w:val="1"/>
          <w:numId w:val="26"/>
        </w:numPr>
        <w:shd w:val="clear" w:color="auto" w:fill="FFFFFF"/>
        <w:tabs>
          <w:tab w:val="left" w:pos="1134"/>
        </w:tabs>
        <w:ind w:left="0" w:firstLine="709"/>
        <w:jc w:val="both"/>
        <w:rPr>
          <w:color w:val="000000"/>
          <w:szCs w:val="28"/>
        </w:rPr>
      </w:pPr>
      <w:bookmarkStart w:id="0" w:name="dst36"/>
      <w:bookmarkEnd w:id="0"/>
      <w:r w:rsidRPr="00DB3C61">
        <w:rPr>
          <w:color w:val="000000"/>
          <w:szCs w:val="28"/>
        </w:rPr>
        <w:t xml:space="preserve">В случае раскрытия персональных данных неопределенному кругу лиц самим субъектом персональных данных без предоставления Предприятию-оператору согласия, обязанность предоставить доказательства законности последующего распространения или иной обработки таких персональных данных </w:t>
      </w:r>
      <w:r w:rsidRPr="00DB3C61">
        <w:rPr>
          <w:color w:val="000000"/>
          <w:szCs w:val="28"/>
        </w:rPr>
        <w:lastRenderedPageBreak/>
        <w:t>лежит на каждом лице, осуществившем их распространение или иную обработку.</w:t>
      </w:r>
    </w:p>
    <w:p w:rsidR="0076377D" w:rsidRPr="00DB3C61" w:rsidRDefault="0076377D" w:rsidP="0076377D">
      <w:pPr>
        <w:widowControl w:val="0"/>
        <w:numPr>
          <w:ilvl w:val="1"/>
          <w:numId w:val="26"/>
        </w:numPr>
        <w:shd w:val="clear" w:color="auto" w:fill="FFFFFF"/>
        <w:tabs>
          <w:tab w:val="left" w:pos="1134"/>
        </w:tabs>
        <w:ind w:left="0" w:firstLine="709"/>
        <w:jc w:val="both"/>
        <w:rPr>
          <w:color w:val="000000"/>
          <w:szCs w:val="28"/>
        </w:rPr>
      </w:pPr>
      <w:bookmarkStart w:id="1" w:name="dst37"/>
      <w:bookmarkEnd w:id="1"/>
      <w:r w:rsidRPr="00DB3C61">
        <w:rPr>
          <w:color w:val="000000"/>
          <w:szCs w:val="28"/>
        </w:rPr>
        <w:t>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76377D" w:rsidRPr="00DB3C61" w:rsidRDefault="0076377D" w:rsidP="0076377D">
      <w:pPr>
        <w:widowControl w:val="0"/>
        <w:numPr>
          <w:ilvl w:val="1"/>
          <w:numId w:val="26"/>
        </w:numPr>
        <w:shd w:val="clear" w:color="auto" w:fill="FFFFFF"/>
        <w:tabs>
          <w:tab w:val="left" w:pos="1134"/>
        </w:tabs>
        <w:ind w:left="0" w:firstLine="709"/>
        <w:jc w:val="both"/>
        <w:rPr>
          <w:sz w:val="20"/>
        </w:rPr>
      </w:pPr>
      <w:bookmarkStart w:id="2" w:name="dst38"/>
      <w:bookmarkEnd w:id="2"/>
      <w:r w:rsidRPr="00DB3C61">
        <w:rPr>
          <w:color w:val="000000"/>
          <w:szCs w:val="28"/>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Предприятием-оператором, которому они предоставлены субъектом персональных данных, без права распространения.</w:t>
      </w:r>
    </w:p>
    <w:p w:rsidR="0076377D" w:rsidRPr="00DB3C61" w:rsidRDefault="0076377D" w:rsidP="0076377D">
      <w:pPr>
        <w:widowControl w:val="0"/>
        <w:numPr>
          <w:ilvl w:val="1"/>
          <w:numId w:val="26"/>
        </w:numPr>
        <w:shd w:val="clear" w:color="auto" w:fill="FFFFFF"/>
        <w:tabs>
          <w:tab w:val="left" w:pos="1134"/>
        </w:tabs>
        <w:ind w:left="0" w:firstLine="709"/>
        <w:jc w:val="both"/>
        <w:rPr>
          <w:color w:val="000000"/>
          <w:szCs w:val="28"/>
        </w:rPr>
      </w:pPr>
      <w:bookmarkStart w:id="3" w:name="dst39"/>
      <w:bookmarkEnd w:id="3"/>
      <w:r w:rsidRPr="00DB3C61">
        <w:rPr>
          <w:color w:val="000000"/>
          <w:szCs w:val="28"/>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такие персональные данные обрабатываются Предприятием-оператором,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76377D" w:rsidRPr="00DB3C61" w:rsidRDefault="0076377D" w:rsidP="0076377D">
      <w:pPr>
        <w:widowControl w:val="0"/>
        <w:numPr>
          <w:ilvl w:val="1"/>
          <w:numId w:val="26"/>
        </w:numPr>
        <w:shd w:val="clear" w:color="auto" w:fill="FFFFFF"/>
        <w:tabs>
          <w:tab w:val="left" w:pos="1134"/>
        </w:tabs>
        <w:ind w:left="0" w:firstLine="709"/>
        <w:jc w:val="both"/>
        <w:rPr>
          <w:color w:val="000000"/>
          <w:szCs w:val="28"/>
        </w:rPr>
      </w:pPr>
      <w:bookmarkStart w:id="4" w:name="dst40"/>
      <w:bookmarkEnd w:id="4"/>
      <w:r w:rsidRPr="00DB3C61">
        <w:rPr>
          <w:color w:val="000000"/>
          <w:szCs w:val="28"/>
        </w:rPr>
        <w:t>Согласие на обработку персональных данных, разрешенных субъектом персональных данных для распространения, может быть предоставлено Предприятию-оператору:</w:t>
      </w:r>
    </w:p>
    <w:p w:rsidR="0076377D" w:rsidRPr="00DB3C61" w:rsidRDefault="0076377D" w:rsidP="0076377D">
      <w:pPr>
        <w:widowControl w:val="0"/>
        <w:numPr>
          <w:ilvl w:val="0"/>
          <w:numId w:val="27"/>
        </w:numPr>
        <w:shd w:val="clear" w:color="auto" w:fill="FFFFFF"/>
        <w:tabs>
          <w:tab w:val="left" w:pos="851"/>
        </w:tabs>
        <w:ind w:left="0" w:firstLine="709"/>
        <w:jc w:val="both"/>
        <w:rPr>
          <w:color w:val="000000"/>
          <w:szCs w:val="28"/>
        </w:rPr>
      </w:pPr>
      <w:bookmarkStart w:id="5" w:name="dst41"/>
      <w:bookmarkEnd w:id="5"/>
      <w:r w:rsidRPr="00DB3C61">
        <w:rPr>
          <w:color w:val="000000"/>
          <w:szCs w:val="28"/>
        </w:rPr>
        <w:t>непосредственно;</w:t>
      </w:r>
    </w:p>
    <w:p w:rsidR="0076377D" w:rsidRPr="00DB3C61" w:rsidRDefault="0076377D" w:rsidP="0076377D">
      <w:pPr>
        <w:widowControl w:val="0"/>
        <w:numPr>
          <w:ilvl w:val="0"/>
          <w:numId w:val="27"/>
        </w:numPr>
        <w:shd w:val="clear" w:color="auto" w:fill="FFFFFF"/>
        <w:tabs>
          <w:tab w:val="left" w:pos="851"/>
        </w:tabs>
        <w:ind w:left="0" w:firstLine="709"/>
        <w:jc w:val="both"/>
        <w:rPr>
          <w:color w:val="000000"/>
          <w:szCs w:val="28"/>
        </w:rPr>
      </w:pPr>
      <w:bookmarkStart w:id="6" w:name="dst42"/>
      <w:bookmarkEnd w:id="6"/>
      <w:r w:rsidRPr="00DB3C61">
        <w:rPr>
          <w:color w:val="000000"/>
          <w:szCs w:val="28"/>
        </w:rPr>
        <w:t>с использованием информационной системы уполномоченного органа по защите прав субъектов персональных данных.</w:t>
      </w:r>
    </w:p>
    <w:p w:rsidR="0076377D" w:rsidRPr="00DB3C61" w:rsidRDefault="0076377D" w:rsidP="0076377D">
      <w:pPr>
        <w:widowControl w:val="0"/>
        <w:numPr>
          <w:ilvl w:val="1"/>
          <w:numId w:val="26"/>
        </w:numPr>
        <w:shd w:val="clear" w:color="auto" w:fill="FFFFFF"/>
        <w:tabs>
          <w:tab w:val="left" w:pos="1134"/>
          <w:tab w:val="left" w:pos="1276"/>
        </w:tabs>
        <w:ind w:left="0" w:firstLine="709"/>
        <w:jc w:val="both"/>
        <w:rPr>
          <w:color w:val="000000"/>
          <w:szCs w:val="28"/>
        </w:rPr>
      </w:pPr>
      <w:bookmarkStart w:id="7" w:name="dst43"/>
      <w:bookmarkEnd w:id="7"/>
      <w:r w:rsidRPr="00DB3C61">
        <w:rPr>
          <w:color w:val="000000"/>
          <w:szCs w:val="28"/>
        </w:rPr>
        <w:t>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Предприятием-оператором, определяются уполномоченным органом по защите прав субъектов персональных данных.</w:t>
      </w:r>
    </w:p>
    <w:p w:rsidR="0076377D" w:rsidRPr="00DB3C61" w:rsidRDefault="0076377D" w:rsidP="0076377D">
      <w:pPr>
        <w:widowControl w:val="0"/>
        <w:numPr>
          <w:ilvl w:val="1"/>
          <w:numId w:val="26"/>
        </w:numPr>
        <w:shd w:val="clear" w:color="auto" w:fill="FFFFFF"/>
        <w:tabs>
          <w:tab w:val="left" w:pos="1134"/>
          <w:tab w:val="left" w:pos="1276"/>
        </w:tabs>
        <w:ind w:left="0" w:firstLine="709"/>
        <w:jc w:val="both"/>
        <w:rPr>
          <w:color w:val="000000"/>
          <w:szCs w:val="28"/>
        </w:rPr>
      </w:pPr>
      <w:bookmarkStart w:id="8" w:name="dst44"/>
      <w:bookmarkEnd w:id="8"/>
      <w:r w:rsidRPr="00DB3C61">
        <w:rPr>
          <w:color w:val="000000"/>
          <w:szCs w:val="28"/>
        </w:rPr>
        <w:t>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76377D" w:rsidRPr="00DB3C61" w:rsidRDefault="0076377D" w:rsidP="0076377D">
      <w:pPr>
        <w:widowControl w:val="0"/>
        <w:numPr>
          <w:ilvl w:val="1"/>
          <w:numId w:val="26"/>
        </w:numPr>
        <w:shd w:val="clear" w:color="auto" w:fill="FFFFFF"/>
        <w:tabs>
          <w:tab w:val="left" w:pos="1134"/>
          <w:tab w:val="left" w:pos="1276"/>
        </w:tabs>
        <w:ind w:left="0" w:firstLine="709"/>
        <w:jc w:val="both"/>
        <w:rPr>
          <w:color w:val="000000"/>
          <w:szCs w:val="28"/>
        </w:rPr>
      </w:pPr>
      <w:bookmarkStart w:id="9" w:name="dst45"/>
      <w:bookmarkEnd w:id="9"/>
      <w:r w:rsidRPr="00DB3C61">
        <w:rPr>
          <w:color w:val="000000"/>
          <w:szCs w:val="28"/>
        </w:rPr>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w:t>
      </w:r>
      <w:r w:rsidRPr="00DB3C61">
        <w:rPr>
          <w:color w:val="000000"/>
          <w:szCs w:val="28"/>
        </w:rPr>
        <w:lastRenderedPageBreak/>
        <w:t>персональных данных неограниченным кругом лиц. Отказ Предприятия-оператора в установлении субъектом персональных данных запретов и условий не допускается.</w:t>
      </w:r>
    </w:p>
    <w:p w:rsidR="0076377D" w:rsidRPr="00DB3C61" w:rsidRDefault="0076377D" w:rsidP="0076377D">
      <w:pPr>
        <w:widowControl w:val="0"/>
        <w:numPr>
          <w:ilvl w:val="1"/>
          <w:numId w:val="26"/>
        </w:numPr>
        <w:shd w:val="clear" w:color="auto" w:fill="FFFFFF"/>
        <w:tabs>
          <w:tab w:val="left" w:pos="1276"/>
        </w:tabs>
        <w:ind w:left="0" w:firstLine="709"/>
        <w:jc w:val="both"/>
        <w:rPr>
          <w:color w:val="000000"/>
          <w:szCs w:val="28"/>
        </w:rPr>
      </w:pPr>
      <w:bookmarkStart w:id="10" w:name="dst46"/>
      <w:bookmarkEnd w:id="10"/>
      <w:r w:rsidRPr="00DB3C61">
        <w:rPr>
          <w:color w:val="000000"/>
          <w:szCs w:val="28"/>
        </w:rPr>
        <w:t>Предприятие-оператор обязано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76377D" w:rsidRPr="00DB3C61" w:rsidRDefault="0076377D" w:rsidP="0076377D">
      <w:pPr>
        <w:widowControl w:val="0"/>
        <w:numPr>
          <w:ilvl w:val="1"/>
          <w:numId w:val="26"/>
        </w:numPr>
        <w:shd w:val="clear" w:color="auto" w:fill="FFFFFF"/>
        <w:tabs>
          <w:tab w:val="left" w:pos="1276"/>
        </w:tabs>
        <w:ind w:left="0" w:firstLine="709"/>
        <w:jc w:val="both"/>
        <w:rPr>
          <w:color w:val="000000"/>
          <w:szCs w:val="28"/>
        </w:rPr>
      </w:pPr>
      <w:bookmarkStart w:id="11" w:name="dst47"/>
      <w:bookmarkEnd w:id="11"/>
      <w:r w:rsidRPr="00DB3C61">
        <w:rPr>
          <w:color w:val="000000"/>
          <w:szCs w:val="28"/>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76377D" w:rsidRPr="00DB3C61" w:rsidRDefault="0076377D" w:rsidP="0076377D">
      <w:pPr>
        <w:widowControl w:val="0"/>
        <w:numPr>
          <w:ilvl w:val="1"/>
          <w:numId w:val="26"/>
        </w:numPr>
        <w:shd w:val="clear" w:color="auto" w:fill="FFFFFF"/>
        <w:tabs>
          <w:tab w:val="left" w:pos="1276"/>
        </w:tabs>
        <w:ind w:left="0" w:firstLine="709"/>
        <w:jc w:val="both"/>
        <w:rPr>
          <w:color w:val="000000"/>
          <w:szCs w:val="28"/>
        </w:rPr>
      </w:pPr>
      <w:bookmarkStart w:id="12" w:name="dst48"/>
      <w:bookmarkEnd w:id="12"/>
      <w:r w:rsidRPr="00DB3C61">
        <w:rPr>
          <w:color w:val="000000"/>
          <w:szCs w:val="28"/>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Предприятием-оператором, которому оно направлено.</w:t>
      </w:r>
    </w:p>
    <w:p w:rsidR="0076377D" w:rsidRPr="00DB3C61" w:rsidRDefault="0076377D" w:rsidP="0076377D">
      <w:pPr>
        <w:widowControl w:val="0"/>
        <w:numPr>
          <w:ilvl w:val="1"/>
          <w:numId w:val="26"/>
        </w:numPr>
        <w:shd w:val="clear" w:color="auto" w:fill="FFFFFF"/>
        <w:tabs>
          <w:tab w:val="left" w:pos="1276"/>
        </w:tabs>
        <w:ind w:left="0" w:firstLine="709"/>
        <w:jc w:val="both"/>
        <w:rPr>
          <w:color w:val="000000"/>
          <w:szCs w:val="28"/>
        </w:rPr>
      </w:pPr>
      <w:bookmarkStart w:id="13" w:name="dst49"/>
      <w:bookmarkEnd w:id="13"/>
      <w:r w:rsidRPr="00DB3C61">
        <w:rPr>
          <w:color w:val="000000"/>
          <w:szCs w:val="28"/>
        </w:rPr>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Предприятию-оператору требования о прекращении от субъекта персональных данных на передачу (распространение, предоставление, доступ).</w:t>
      </w:r>
    </w:p>
    <w:p w:rsidR="0076377D" w:rsidRPr="00DB3C61" w:rsidRDefault="0076377D" w:rsidP="0076377D">
      <w:pPr>
        <w:widowControl w:val="0"/>
        <w:numPr>
          <w:ilvl w:val="1"/>
          <w:numId w:val="26"/>
        </w:numPr>
        <w:shd w:val="clear" w:color="auto" w:fill="FFFFFF"/>
        <w:tabs>
          <w:tab w:val="left" w:pos="1276"/>
        </w:tabs>
        <w:ind w:left="0" w:firstLine="709"/>
        <w:jc w:val="both"/>
        <w:rPr>
          <w:color w:val="000000"/>
          <w:szCs w:val="28"/>
        </w:rPr>
      </w:pPr>
      <w:bookmarkStart w:id="14" w:name="dst50"/>
      <w:bookmarkEnd w:id="14"/>
      <w:r w:rsidRPr="00DB3C61">
        <w:rPr>
          <w:color w:val="000000"/>
          <w:szCs w:val="28"/>
        </w:rPr>
        <w:t>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вышеперечисленных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76377D" w:rsidRPr="00DB3C61" w:rsidRDefault="0076377D" w:rsidP="0076377D">
      <w:pPr>
        <w:shd w:val="clear" w:color="auto" w:fill="FFFFFF"/>
        <w:tabs>
          <w:tab w:val="left" w:pos="1276"/>
        </w:tabs>
        <w:jc w:val="both"/>
        <w:rPr>
          <w:color w:val="000000"/>
          <w:szCs w:val="28"/>
        </w:rPr>
      </w:pPr>
    </w:p>
    <w:p w:rsidR="0076377D" w:rsidRPr="00DB3C61" w:rsidRDefault="0076377D" w:rsidP="0076377D">
      <w:pPr>
        <w:widowControl w:val="0"/>
        <w:numPr>
          <w:ilvl w:val="0"/>
          <w:numId w:val="9"/>
        </w:numPr>
        <w:ind w:left="0" w:firstLine="0"/>
        <w:jc w:val="center"/>
        <w:rPr>
          <w:b/>
          <w:szCs w:val="28"/>
        </w:rPr>
      </w:pPr>
      <w:r w:rsidRPr="00DB3C61">
        <w:rPr>
          <w:b/>
          <w:szCs w:val="28"/>
        </w:rPr>
        <w:t>Права и обязанности работника и Предприятия-оператора</w:t>
      </w:r>
    </w:p>
    <w:p w:rsidR="0076377D" w:rsidRPr="00DB3C61" w:rsidRDefault="0076377D" w:rsidP="0076377D">
      <w:pPr>
        <w:widowControl w:val="0"/>
        <w:jc w:val="center"/>
        <w:rPr>
          <w:b/>
          <w:szCs w:val="28"/>
        </w:rPr>
      </w:pPr>
      <w:r w:rsidRPr="00DB3C61">
        <w:rPr>
          <w:b/>
          <w:szCs w:val="28"/>
        </w:rPr>
        <w:t>в области защиты персональных данных</w:t>
      </w:r>
    </w:p>
    <w:p w:rsidR="0076377D" w:rsidRPr="00DB3C61" w:rsidRDefault="0076377D" w:rsidP="0076377D">
      <w:pPr>
        <w:widowControl w:val="0"/>
        <w:jc w:val="center"/>
        <w:rPr>
          <w:b/>
          <w:bCs/>
          <w:caps/>
          <w:szCs w:val="28"/>
        </w:rPr>
      </w:pPr>
    </w:p>
    <w:p w:rsidR="0076377D" w:rsidRPr="00DB3C61" w:rsidRDefault="0076377D" w:rsidP="0076377D">
      <w:pPr>
        <w:widowControl w:val="0"/>
        <w:numPr>
          <w:ilvl w:val="1"/>
          <w:numId w:val="21"/>
        </w:numPr>
        <w:tabs>
          <w:tab w:val="left" w:pos="709"/>
          <w:tab w:val="left" w:pos="1134"/>
        </w:tabs>
        <w:jc w:val="both"/>
        <w:rPr>
          <w:szCs w:val="28"/>
        </w:rPr>
      </w:pPr>
      <w:r w:rsidRPr="00DB3C61">
        <w:rPr>
          <w:szCs w:val="28"/>
        </w:rPr>
        <w:t>Работник обязан:</w:t>
      </w:r>
    </w:p>
    <w:p w:rsidR="0076377D" w:rsidRPr="00DB3C61" w:rsidRDefault="0076377D" w:rsidP="0076377D">
      <w:pPr>
        <w:widowControl w:val="0"/>
        <w:numPr>
          <w:ilvl w:val="2"/>
          <w:numId w:val="5"/>
        </w:numPr>
        <w:tabs>
          <w:tab w:val="left" w:pos="0"/>
          <w:tab w:val="num" w:pos="1418"/>
        </w:tabs>
        <w:jc w:val="both"/>
        <w:rPr>
          <w:szCs w:val="28"/>
        </w:rPr>
      </w:pPr>
      <w:r w:rsidRPr="00DB3C61">
        <w:rPr>
          <w:szCs w:val="28"/>
        </w:rPr>
        <w:t xml:space="preserve">При приеме на работу предоставить Предприятию-оператору свои </w:t>
      </w:r>
      <w:r w:rsidRPr="00DB3C61">
        <w:rPr>
          <w:szCs w:val="28"/>
        </w:rPr>
        <w:lastRenderedPageBreak/>
        <w:t>полные и достоверные персональные данные.</w:t>
      </w:r>
    </w:p>
    <w:p w:rsidR="0076377D" w:rsidRPr="00DB3C61" w:rsidRDefault="0076377D" w:rsidP="0076377D">
      <w:pPr>
        <w:widowControl w:val="0"/>
        <w:numPr>
          <w:ilvl w:val="2"/>
          <w:numId w:val="5"/>
        </w:numPr>
        <w:tabs>
          <w:tab w:val="left" w:pos="0"/>
          <w:tab w:val="num" w:pos="1418"/>
        </w:tabs>
        <w:jc w:val="both"/>
        <w:rPr>
          <w:szCs w:val="28"/>
        </w:rPr>
      </w:pPr>
      <w:r w:rsidRPr="00DB3C61">
        <w:rPr>
          <w:szCs w:val="28"/>
        </w:rPr>
        <w:t xml:space="preserve">Для своевременной и полной реализации своих трудовых, пенсионных и иных прав работник обязуется поставить в известность Предприятие-оператор об изменении персональных данных, обрабатываемых Предприятием-оператором в связи с трудовыми отношениями, в том числе изменении фамилии, имени, отчества, паспортных данных, о получении образования, квалификации, получении инвалидности и иных медицинских заключений, препятствующих выполнению своих должностных обязанностей, и прочих данных </w:t>
      </w:r>
      <w:r w:rsidRPr="00DB3C61">
        <w:rPr>
          <w:szCs w:val="28"/>
          <w:lang w:val="en-US"/>
        </w:rPr>
        <w:t>c</w:t>
      </w:r>
      <w:r w:rsidRPr="00DB3C61">
        <w:rPr>
          <w:szCs w:val="28"/>
        </w:rPr>
        <w:t xml:space="preserve"> предоставлением подтверждающих документов. </w:t>
      </w:r>
    </w:p>
    <w:p w:rsidR="0076377D" w:rsidRPr="00DB3C61" w:rsidRDefault="0076377D" w:rsidP="0076377D">
      <w:pPr>
        <w:widowControl w:val="0"/>
        <w:numPr>
          <w:ilvl w:val="1"/>
          <w:numId w:val="21"/>
        </w:numPr>
        <w:tabs>
          <w:tab w:val="left" w:pos="709"/>
          <w:tab w:val="left" w:pos="1134"/>
        </w:tabs>
        <w:jc w:val="both"/>
        <w:rPr>
          <w:szCs w:val="28"/>
        </w:rPr>
      </w:pPr>
      <w:r w:rsidRPr="00DB3C61">
        <w:rPr>
          <w:szCs w:val="28"/>
        </w:rPr>
        <w:t>В целях обеспечения защиты персональных данных работник имеет право на:</w:t>
      </w:r>
    </w:p>
    <w:p w:rsidR="0076377D" w:rsidRPr="00DB3C61" w:rsidRDefault="0076377D" w:rsidP="0076377D">
      <w:pPr>
        <w:widowControl w:val="0"/>
        <w:numPr>
          <w:ilvl w:val="2"/>
          <w:numId w:val="6"/>
        </w:numPr>
        <w:tabs>
          <w:tab w:val="left" w:pos="0"/>
          <w:tab w:val="num" w:pos="1418"/>
        </w:tabs>
        <w:jc w:val="both"/>
        <w:rPr>
          <w:szCs w:val="28"/>
        </w:rPr>
      </w:pPr>
      <w:r w:rsidRPr="00DB3C61">
        <w:rPr>
          <w:szCs w:val="28"/>
        </w:rPr>
        <w:t>Полную информацию о хранящихся в Предприятии-операторе его персональных данных.</w:t>
      </w:r>
    </w:p>
    <w:p w:rsidR="0076377D" w:rsidRPr="00DB3C61" w:rsidRDefault="0076377D" w:rsidP="0076377D">
      <w:pPr>
        <w:widowControl w:val="0"/>
        <w:numPr>
          <w:ilvl w:val="2"/>
          <w:numId w:val="6"/>
        </w:numPr>
        <w:tabs>
          <w:tab w:val="left" w:pos="0"/>
          <w:tab w:val="num" w:pos="1418"/>
        </w:tabs>
        <w:jc w:val="both"/>
        <w:rPr>
          <w:szCs w:val="28"/>
        </w:rPr>
      </w:pPr>
      <w:r w:rsidRPr="00DB3C61">
        <w:rPr>
          <w:szCs w:val="28"/>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Российской Федерации. </w:t>
      </w:r>
    </w:p>
    <w:p w:rsidR="0076377D" w:rsidRPr="00DB3C61" w:rsidRDefault="0076377D" w:rsidP="0076377D">
      <w:pPr>
        <w:widowControl w:val="0"/>
        <w:ind w:firstLine="708"/>
        <w:jc w:val="both"/>
        <w:rPr>
          <w:szCs w:val="28"/>
        </w:rPr>
      </w:pPr>
      <w:r w:rsidRPr="00DB3C61">
        <w:rPr>
          <w:szCs w:val="28"/>
        </w:rPr>
        <w:t>Выдача документов, содержащих персональные данные работников, осуществляется в соответствии со ст. 62 Трудового кодекса Российской Федерации, ст. 14 Федерального закона № 152-ФЗ</w:t>
      </w:r>
      <w:r w:rsidRPr="00DB3C61">
        <w:rPr>
          <w:sz w:val="24"/>
          <w:szCs w:val="24"/>
        </w:rPr>
        <w:t xml:space="preserve"> </w:t>
      </w:r>
      <w:r w:rsidRPr="00DB3C61">
        <w:rPr>
          <w:szCs w:val="28"/>
        </w:rPr>
        <w:t>с соблюдением следующей процедуры:</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заявление работника о выдаче того или иного документа на имя генерального директора Предприятия-оператора;</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76377D" w:rsidRPr="00DB3C61" w:rsidRDefault="0076377D" w:rsidP="0076377D">
      <w:pPr>
        <w:widowControl w:val="0"/>
        <w:numPr>
          <w:ilvl w:val="0"/>
          <w:numId w:val="1"/>
        </w:numPr>
        <w:tabs>
          <w:tab w:val="num" w:pos="900"/>
        </w:tabs>
        <w:ind w:firstLine="720"/>
        <w:jc w:val="both"/>
        <w:rPr>
          <w:szCs w:val="28"/>
        </w:rPr>
      </w:pPr>
      <w:r w:rsidRPr="00DB3C61">
        <w:rPr>
          <w:szCs w:val="28"/>
        </w:rPr>
        <w:t>внесение соответствующих записей в журнал учета выданной информации.</w:t>
      </w:r>
    </w:p>
    <w:p w:rsidR="0076377D" w:rsidRPr="00DB3C61" w:rsidRDefault="0076377D" w:rsidP="0076377D">
      <w:pPr>
        <w:widowControl w:val="0"/>
        <w:numPr>
          <w:ilvl w:val="2"/>
          <w:numId w:val="6"/>
        </w:numPr>
        <w:tabs>
          <w:tab w:val="left" w:pos="0"/>
          <w:tab w:val="num" w:pos="1418"/>
        </w:tabs>
        <w:jc w:val="both"/>
        <w:rPr>
          <w:szCs w:val="28"/>
        </w:rPr>
      </w:pPr>
      <w:r w:rsidRPr="00DB3C61">
        <w:rPr>
          <w:szCs w:val="28"/>
        </w:rPr>
        <w:t xml:space="preserve">Требование об исключении или исправлении неверных, или неполных персональных данных, а также данных, обработанных с нарушением. При отказе Предприятия-оператора исключить или исправить персональные данные работника он имеет право заявить в письменной форме Предприятию-оператору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76377D" w:rsidRPr="00DB3C61" w:rsidRDefault="0076377D" w:rsidP="0076377D">
      <w:pPr>
        <w:widowControl w:val="0"/>
        <w:numPr>
          <w:ilvl w:val="2"/>
          <w:numId w:val="6"/>
        </w:numPr>
        <w:tabs>
          <w:tab w:val="left" w:pos="0"/>
          <w:tab w:val="num" w:pos="1418"/>
        </w:tabs>
        <w:jc w:val="both"/>
        <w:rPr>
          <w:szCs w:val="28"/>
        </w:rPr>
      </w:pPr>
      <w:r w:rsidRPr="00DB3C61">
        <w:rPr>
          <w:szCs w:val="28"/>
        </w:rPr>
        <w:t>Требование об извещении Предприятием-оператором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76377D" w:rsidRPr="00DB3C61" w:rsidRDefault="0076377D" w:rsidP="0076377D">
      <w:pPr>
        <w:widowControl w:val="0"/>
        <w:numPr>
          <w:ilvl w:val="2"/>
          <w:numId w:val="6"/>
        </w:numPr>
        <w:tabs>
          <w:tab w:val="left" w:pos="0"/>
          <w:tab w:val="num" w:pos="1418"/>
        </w:tabs>
        <w:jc w:val="both"/>
        <w:rPr>
          <w:szCs w:val="28"/>
        </w:rPr>
      </w:pPr>
      <w:r w:rsidRPr="00DB3C61">
        <w:rPr>
          <w:szCs w:val="28"/>
        </w:rPr>
        <w:t>Обжалование в суд любых неправомерных действий или бездействия Предприятия-оператора при обработке и защите его персональных данных.</w:t>
      </w:r>
    </w:p>
    <w:p w:rsidR="0076377D" w:rsidRPr="00DB3C61" w:rsidRDefault="0076377D" w:rsidP="0076377D">
      <w:pPr>
        <w:widowControl w:val="0"/>
        <w:numPr>
          <w:ilvl w:val="2"/>
          <w:numId w:val="6"/>
        </w:numPr>
        <w:tabs>
          <w:tab w:val="left" w:pos="0"/>
          <w:tab w:val="num" w:pos="1418"/>
        </w:tabs>
        <w:jc w:val="both"/>
        <w:rPr>
          <w:szCs w:val="28"/>
        </w:rPr>
      </w:pPr>
      <w:r w:rsidRPr="00DB3C61">
        <w:rPr>
          <w:szCs w:val="28"/>
        </w:rPr>
        <w:t>Иные права, предусмотренные действующим законодательством Российской Федерации.</w:t>
      </w:r>
    </w:p>
    <w:p w:rsidR="0076377D" w:rsidRPr="00DB3C61" w:rsidRDefault="0076377D" w:rsidP="0076377D">
      <w:pPr>
        <w:widowControl w:val="0"/>
        <w:numPr>
          <w:ilvl w:val="1"/>
          <w:numId w:val="21"/>
        </w:numPr>
        <w:tabs>
          <w:tab w:val="left" w:pos="709"/>
          <w:tab w:val="left" w:pos="1134"/>
        </w:tabs>
        <w:jc w:val="both"/>
        <w:rPr>
          <w:szCs w:val="28"/>
        </w:rPr>
      </w:pPr>
      <w:r w:rsidRPr="00DB3C61">
        <w:rPr>
          <w:szCs w:val="28"/>
        </w:rPr>
        <w:t>Предприятие-оператор обязано:</w:t>
      </w:r>
    </w:p>
    <w:p w:rsidR="0076377D" w:rsidRPr="00DB3C61" w:rsidRDefault="0076377D" w:rsidP="0076377D">
      <w:pPr>
        <w:widowControl w:val="0"/>
        <w:numPr>
          <w:ilvl w:val="2"/>
          <w:numId w:val="7"/>
        </w:numPr>
        <w:tabs>
          <w:tab w:val="left" w:pos="0"/>
          <w:tab w:val="num" w:pos="1418"/>
        </w:tabs>
        <w:jc w:val="both"/>
        <w:rPr>
          <w:szCs w:val="28"/>
        </w:rPr>
      </w:pPr>
      <w:r w:rsidRPr="00DB3C61">
        <w:rPr>
          <w:szCs w:val="28"/>
        </w:rPr>
        <w:t xml:space="preserve">Предоставить работнику, по его просьбе информацию о наличии у </w:t>
      </w:r>
      <w:r w:rsidRPr="00DB3C61">
        <w:rPr>
          <w:szCs w:val="28"/>
        </w:rPr>
        <w:lastRenderedPageBreak/>
        <w:t>него персональных данных владельца, цели их обработки, способ обработки, разъяснить юридические последствия отказа работника от их предоставления в случае, если такая обязанность предусмотрена законодательством Российской Федерации.</w:t>
      </w:r>
    </w:p>
    <w:p w:rsidR="0076377D" w:rsidRPr="00DB3C61" w:rsidRDefault="0076377D" w:rsidP="0076377D">
      <w:pPr>
        <w:widowControl w:val="0"/>
        <w:numPr>
          <w:ilvl w:val="2"/>
          <w:numId w:val="7"/>
        </w:numPr>
        <w:tabs>
          <w:tab w:val="left" w:pos="0"/>
          <w:tab w:val="num" w:pos="1418"/>
        </w:tabs>
        <w:jc w:val="both"/>
        <w:rPr>
          <w:szCs w:val="28"/>
        </w:rPr>
      </w:pPr>
      <w:r w:rsidRPr="00DB3C61">
        <w:rPr>
          <w:szCs w:val="28"/>
        </w:rPr>
        <w:t>По письменному заявлению работника не позднее трех рабочих дней со дня его подачи безвозмездно выдавать работнику копии документов, связанных с работой.</w:t>
      </w:r>
    </w:p>
    <w:p w:rsidR="0076377D" w:rsidRPr="00DB3C61" w:rsidRDefault="0076377D" w:rsidP="0076377D">
      <w:pPr>
        <w:widowControl w:val="0"/>
        <w:numPr>
          <w:ilvl w:val="2"/>
          <w:numId w:val="7"/>
        </w:numPr>
        <w:tabs>
          <w:tab w:val="left" w:pos="0"/>
          <w:tab w:val="num" w:pos="1418"/>
        </w:tabs>
        <w:jc w:val="both"/>
        <w:rPr>
          <w:szCs w:val="28"/>
        </w:rPr>
      </w:pPr>
      <w:r w:rsidRPr="00DB3C61">
        <w:rPr>
          <w:szCs w:val="28"/>
        </w:rPr>
        <w:t>Устранять выявленные недостоверные персональные данные в случаях и порядке, предусмотренном законодательством Российской Федерации.</w:t>
      </w:r>
    </w:p>
    <w:p w:rsidR="0076377D" w:rsidRPr="00DB3C61" w:rsidRDefault="0076377D" w:rsidP="0076377D">
      <w:pPr>
        <w:widowControl w:val="0"/>
        <w:numPr>
          <w:ilvl w:val="2"/>
          <w:numId w:val="7"/>
        </w:numPr>
        <w:tabs>
          <w:tab w:val="left" w:pos="0"/>
          <w:tab w:val="num" w:pos="1418"/>
        </w:tabs>
        <w:jc w:val="both"/>
        <w:rPr>
          <w:szCs w:val="28"/>
        </w:rPr>
      </w:pPr>
      <w:r w:rsidRPr="00DB3C61">
        <w:rPr>
          <w:szCs w:val="28"/>
        </w:rPr>
        <w:t>Принимать возможные меры по обеспечению безопасности персональных данных работников при их обработке.</w:t>
      </w:r>
    </w:p>
    <w:p w:rsidR="0076377D" w:rsidRPr="00DB3C61" w:rsidRDefault="0076377D" w:rsidP="0076377D">
      <w:pPr>
        <w:widowControl w:val="0"/>
        <w:numPr>
          <w:ilvl w:val="1"/>
          <w:numId w:val="21"/>
        </w:numPr>
        <w:tabs>
          <w:tab w:val="left" w:pos="709"/>
          <w:tab w:val="left" w:pos="1134"/>
        </w:tabs>
        <w:jc w:val="both"/>
        <w:rPr>
          <w:szCs w:val="28"/>
        </w:rPr>
      </w:pPr>
      <w:r w:rsidRPr="00DB3C61">
        <w:rPr>
          <w:szCs w:val="28"/>
        </w:rPr>
        <w:t>Предприятие-оператор имеет право:</w:t>
      </w:r>
    </w:p>
    <w:p w:rsidR="0076377D" w:rsidRPr="00DB3C61" w:rsidRDefault="0076377D" w:rsidP="0076377D">
      <w:pPr>
        <w:widowControl w:val="0"/>
        <w:numPr>
          <w:ilvl w:val="2"/>
          <w:numId w:val="8"/>
        </w:numPr>
        <w:tabs>
          <w:tab w:val="left" w:pos="0"/>
          <w:tab w:val="num" w:pos="1418"/>
        </w:tabs>
        <w:jc w:val="both"/>
        <w:rPr>
          <w:szCs w:val="28"/>
        </w:rPr>
      </w:pPr>
      <w:r w:rsidRPr="00DB3C61">
        <w:rPr>
          <w:szCs w:val="28"/>
        </w:rPr>
        <w:t>Требовать от работника предоставления персональных данных и документов, их подтверждающих, в случаях, предусмотренных законодательством Российской Федерации.</w:t>
      </w:r>
    </w:p>
    <w:p w:rsidR="0076377D" w:rsidRPr="00DB3C61" w:rsidRDefault="0076377D" w:rsidP="0076377D">
      <w:pPr>
        <w:widowControl w:val="0"/>
        <w:numPr>
          <w:ilvl w:val="2"/>
          <w:numId w:val="8"/>
        </w:numPr>
        <w:tabs>
          <w:tab w:val="left" w:pos="0"/>
          <w:tab w:val="num" w:pos="1418"/>
        </w:tabs>
        <w:jc w:val="both"/>
        <w:rPr>
          <w:szCs w:val="28"/>
        </w:rPr>
      </w:pPr>
      <w:r w:rsidRPr="00DB3C61">
        <w:rPr>
          <w:szCs w:val="28"/>
        </w:rPr>
        <w:t>Иные права, предусмотренные действующим законодательством Российской Федерации.</w:t>
      </w:r>
    </w:p>
    <w:p w:rsidR="0076377D" w:rsidRPr="00DB3C61" w:rsidRDefault="0076377D" w:rsidP="0076377D">
      <w:pPr>
        <w:widowControl w:val="0"/>
        <w:tabs>
          <w:tab w:val="left" w:pos="0"/>
        </w:tabs>
        <w:jc w:val="both"/>
        <w:rPr>
          <w:szCs w:val="28"/>
        </w:rPr>
      </w:pPr>
    </w:p>
    <w:p w:rsidR="0076377D" w:rsidRPr="00DB3C61" w:rsidRDefault="0076377D" w:rsidP="0076377D">
      <w:pPr>
        <w:widowControl w:val="0"/>
        <w:numPr>
          <w:ilvl w:val="0"/>
          <w:numId w:val="9"/>
        </w:numPr>
        <w:ind w:left="0" w:firstLine="0"/>
        <w:jc w:val="center"/>
        <w:rPr>
          <w:b/>
          <w:bCs/>
          <w:szCs w:val="28"/>
        </w:rPr>
      </w:pPr>
      <w:r w:rsidRPr="00DB3C61">
        <w:rPr>
          <w:b/>
          <w:bCs/>
          <w:szCs w:val="28"/>
        </w:rPr>
        <w:t xml:space="preserve">Право </w:t>
      </w:r>
      <w:r w:rsidRPr="00DB3C61">
        <w:rPr>
          <w:b/>
          <w:szCs w:val="28"/>
        </w:rPr>
        <w:t>на</w:t>
      </w:r>
      <w:r w:rsidRPr="00DB3C61">
        <w:rPr>
          <w:b/>
          <w:bCs/>
          <w:szCs w:val="28"/>
        </w:rPr>
        <w:t xml:space="preserve"> обжалование действий или бездействия </w:t>
      </w:r>
    </w:p>
    <w:p w:rsidR="0076377D" w:rsidRPr="00DB3C61" w:rsidRDefault="0076377D" w:rsidP="0076377D">
      <w:pPr>
        <w:widowControl w:val="0"/>
        <w:jc w:val="center"/>
        <w:rPr>
          <w:b/>
          <w:bCs/>
          <w:szCs w:val="28"/>
        </w:rPr>
      </w:pPr>
      <w:r w:rsidRPr="00DB3C61">
        <w:rPr>
          <w:b/>
          <w:bCs/>
          <w:szCs w:val="28"/>
        </w:rPr>
        <w:t>Предприятия-оператора</w:t>
      </w:r>
    </w:p>
    <w:p w:rsidR="0076377D" w:rsidRPr="00DB3C61" w:rsidRDefault="0076377D" w:rsidP="0076377D">
      <w:pPr>
        <w:widowControl w:val="0"/>
        <w:jc w:val="center"/>
        <w:outlineLvl w:val="0"/>
        <w:rPr>
          <w:b/>
          <w:bCs/>
          <w:szCs w:val="28"/>
        </w:rPr>
      </w:pPr>
    </w:p>
    <w:p w:rsidR="0076377D" w:rsidRPr="00DB3C61" w:rsidRDefault="0076377D" w:rsidP="0076377D">
      <w:pPr>
        <w:widowControl w:val="0"/>
        <w:numPr>
          <w:ilvl w:val="1"/>
          <w:numId w:val="22"/>
        </w:numPr>
        <w:tabs>
          <w:tab w:val="left" w:pos="709"/>
          <w:tab w:val="left" w:pos="1276"/>
        </w:tabs>
        <w:jc w:val="both"/>
        <w:rPr>
          <w:szCs w:val="28"/>
        </w:rPr>
      </w:pPr>
      <w:r w:rsidRPr="00DB3C61">
        <w:rPr>
          <w:szCs w:val="28"/>
        </w:rPr>
        <w:t>Если работник считает, что Предприятие-оператор осуществляет обработку его персональных данных с нарушением требований Федерального закона № 152-ФЗ или иным образом нарушает его права и свободы, работник вправе обжаловать действия или бездействие Предприятия-оператора в уполномоченный орган по защите прав субъектов персональных данных (Федеральный орган исполнительной власти, осуществляющий функции по контролю и надзору в сфере информационных технологий и связи) или в судебном порядке.</w:t>
      </w:r>
    </w:p>
    <w:p w:rsidR="0076377D" w:rsidRPr="00DB3C61" w:rsidRDefault="0076377D" w:rsidP="0076377D">
      <w:pPr>
        <w:widowControl w:val="0"/>
        <w:numPr>
          <w:ilvl w:val="1"/>
          <w:numId w:val="22"/>
        </w:numPr>
        <w:tabs>
          <w:tab w:val="left" w:pos="709"/>
          <w:tab w:val="left" w:pos="1276"/>
        </w:tabs>
        <w:jc w:val="both"/>
        <w:rPr>
          <w:szCs w:val="28"/>
        </w:rPr>
      </w:pPr>
      <w:r w:rsidRPr="00DB3C61">
        <w:rPr>
          <w:szCs w:val="28"/>
        </w:rPr>
        <w:t>Работник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6377D" w:rsidRPr="00DB3C61" w:rsidRDefault="0076377D" w:rsidP="0076377D">
      <w:pPr>
        <w:widowControl w:val="0"/>
        <w:tabs>
          <w:tab w:val="left" w:pos="709"/>
          <w:tab w:val="left" w:pos="1276"/>
        </w:tabs>
        <w:jc w:val="both"/>
        <w:rPr>
          <w:szCs w:val="28"/>
        </w:rPr>
      </w:pPr>
    </w:p>
    <w:p w:rsidR="0076377D" w:rsidRPr="00DB3C61" w:rsidRDefault="0076377D" w:rsidP="0076377D">
      <w:pPr>
        <w:widowControl w:val="0"/>
        <w:numPr>
          <w:ilvl w:val="0"/>
          <w:numId w:val="9"/>
        </w:numPr>
        <w:ind w:left="0" w:firstLine="0"/>
        <w:jc w:val="center"/>
        <w:rPr>
          <w:b/>
          <w:bCs/>
          <w:szCs w:val="28"/>
        </w:rPr>
      </w:pPr>
      <w:r w:rsidRPr="00DB3C61">
        <w:rPr>
          <w:b/>
          <w:bCs/>
          <w:szCs w:val="28"/>
        </w:rPr>
        <w:t xml:space="preserve">Ответственность за нарушение норм, регулирующих </w:t>
      </w:r>
    </w:p>
    <w:p w:rsidR="0076377D" w:rsidRPr="00DB3C61" w:rsidRDefault="0076377D" w:rsidP="0076377D">
      <w:pPr>
        <w:widowControl w:val="0"/>
        <w:jc w:val="center"/>
        <w:rPr>
          <w:b/>
          <w:bCs/>
          <w:szCs w:val="28"/>
        </w:rPr>
      </w:pPr>
      <w:r w:rsidRPr="00DB3C61">
        <w:rPr>
          <w:b/>
          <w:bCs/>
          <w:szCs w:val="28"/>
        </w:rPr>
        <w:t>обработку и защиту персональных данных работников</w:t>
      </w:r>
    </w:p>
    <w:p w:rsidR="0076377D" w:rsidRPr="00DB3C61" w:rsidRDefault="0076377D" w:rsidP="0076377D">
      <w:pPr>
        <w:widowControl w:val="0"/>
        <w:ind w:firstLine="708"/>
        <w:jc w:val="both"/>
        <w:rPr>
          <w:szCs w:val="28"/>
        </w:rPr>
      </w:pPr>
    </w:p>
    <w:p w:rsidR="0076377D" w:rsidRPr="00DB3C61" w:rsidRDefault="0076377D" w:rsidP="0076377D">
      <w:pPr>
        <w:widowControl w:val="0"/>
        <w:numPr>
          <w:ilvl w:val="1"/>
          <w:numId w:val="23"/>
        </w:numPr>
        <w:tabs>
          <w:tab w:val="left" w:pos="709"/>
          <w:tab w:val="left" w:pos="1276"/>
        </w:tabs>
        <w:jc w:val="both"/>
        <w:rPr>
          <w:spacing w:val="-2"/>
          <w:szCs w:val="28"/>
        </w:rPr>
      </w:pPr>
      <w:r w:rsidRPr="00DB3C61">
        <w:rPr>
          <w:spacing w:val="-2"/>
          <w:szCs w:val="28"/>
        </w:rPr>
        <w:t xml:space="preserve">Лица, виновные в нарушении норм, регулирующих получение, обработку и защиту персональных данных работников, несут предусмотренную законодательством Российской Федерации ответственность. </w:t>
      </w:r>
    </w:p>
    <w:p w:rsidR="0076377D" w:rsidRPr="00DB3C61" w:rsidRDefault="0076377D" w:rsidP="0076377D">
      <w:pPr>
        <w:widowControl w:val="0"/>
        <w:numPr>
          <w:ilvl w:val="1"/>
          <w:numId w:val="23"/>
        </w:numPr>
        <w:tabs>
          <w:tab w:val="left" w:pos="709"/>
          <w:tab w:val="left" w:pos="1276"/>
        </w:tabs>
        <w:jc w:val="both"/>
        <w:rPr>
          <w:szCs w:val="28"/>
        </w:rPr>
      </w:pPr>
      <w:r w:rsidRPr="00DB3C61">
        <w:rPr>
          <w:szCs w:val="28"/>
        </w:rPr>
        <w:t>Работники Предприятия-оператора, допущенные к обработке персональных данных работников, за разглашение полученной в ходе своей трудовой деятельности информации, несут предусмотренную законодательством Российской Федерации ответственность.</w:t>
      </w:r>
    </w:p>
    <w:p w:rsidR="0076377D" w:rsidRPr="00DB3C61" w:rsidRDefault="0076377D" w:rsidP="0076377D">
      <w:pPr>
        <w:widowControl w:val="0"/>
        <w:numPr>
          <w:ilvl w:val="1"/>
          <w:numId w:val="23"/>
        </w:numPr>
        <w:tabs>
          <w:tab w:val="left" w:pos="709"/>
          <w:tab w:val="left" w:pos="1276"/>
        </w:tabs>
        <w:jc w:val="both"/>
        <w:rPr>
          <w:szCs w:val="28"/>
        </w:rPr>
      </w:pPr>
      <w:r w:rsidRPr="00DB3C61">
        <w:rPr>
          <w:szCs w:val="28"/>
        </w:rPr>
        <w:t xml:space="preserve">Моральный вред, причиненный работнику вследствие нарушения его прав, нарушения правил обработки персональных данных, установленных </w:t>
      </w:r>
      <w:r w:rsidRPr="00DB3C61">
        <w:rPr>
          <w:szCs w:val="28"/>
        </w:rPr>
        <w:lastRenderedPageBreak/>
        <w:t>Федеральным законом № 152-ФЗ, а также требований к защите персональных данных, установленных в соответствии с Федеральным законом №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76377D" w:rsidRPr="00DB3C61" w:rsidRDefault="0076377D" w:rsidP="0076377D">
      <w:pPr>
        <w:widowControl w:val="0"/>
        <w:tabs>
          <w:tab w:val="left" w:pos="709"/>
          <w:tab w:val="left" w:pos="1276"/>
        </w:tabs>
        <w:ind w:left="709"/>
        <w:jc w:val="both"/>
        <w:rPr>
          <w:szCs w:val="28"/>
        </w:rPr>
      </w:pPr>
    </w:p>
    <w:p w:rsidR="0076377D" w:rsidRPr="00DB3C61" w:rsidRDefault="0076377D" w:rsidP="0076377D">
      <w:pPr>
        <w:widowControl w:val="0"/>
        <w:numPr>
          <w:ilvl w:val="0"/>
          <w:numId w:val="9"/>
        </w:numPr>
        <w:ind w:left="0" w:firstLine="0"/>
        <w:jc w:val="center"/>
        <w:rPr>
          <w:b/>
          <w:szCs w:val="28"/>
        </w:rPr>
      </w:pPr>
      <w:r w:rsidRPr="00DB3C61">
        <w:rPr>
          <w:b/>
          <w:bCs/>
          <w:szCs w:val="28"/>
        </w:rPr>
        <w:t>Заключительные</w:t>
      </w:r>
      <w:r w:rsidRPr="00DB3C61">
        <w:rPr>
          <w:b/>
          <w:szCs w:val="28"/>
        </w:rPr>
        <w:t xml:space="preserve"> положения</w:t>
      </w:r>
    </w:p>
    <w:p w:rsidR="0076377D" w:rsidRPr="00DB3C61" w:rsidRDefault="0076377D" w:rsidP="0076377D">
      <w:pPr>
        <w:widowControl w:val="0"/>
        <w:ind w:firstLine="540"/>
        <w:jc w:val="center"/>
        <w:rPr>
          <w:b/>
          <w:szCs w:val="28"/>
        </w:rPr>
      </w:pPr>
    </w:p>
    <w:p w:rsidR="0076377D" w:rsidRPr="00DB3C61" w:rsidRDefault="0076377D" w:rsidP="0076377D">
      <w:pPr>
        <w:widowControl w:val="0"/>
        <w:numPr>
          <w:ilvl w:val="1"/>
          <w:numId w:val="24"/>
        </w:numPr>
        <w:tabs>
          <w:tab w:val="left" w:pos="709"/>
        </w:tabs>
        <w:jc w:val="both"/>
        <w:rPr>
          <w:szCs w:val="28"/>
        </w:rPr>
      </w:pPr>
      <w:r w:rsidRPr="00DB3C61">
        <w:rPr>
          <w:szCs w:val="28"/>
        </w:rPr>
        <w:t>Настоящее Положение вступает в силу с даты его утверждения.</w:t>
      </w:r>
    </w:p>
    <w:p w:rsidR="0076377D" w:rsidRPr="00DB3C61" w:rsidRDefault="0076377D" w:rsidP="0076377D">
      <w:pPr>
        <w:widowControl w:val="0"/>
        <w:numPr>
          <w:ilvl w:val="1"/>
          <w:numId w:val="24"/>
        </w:numPr>
        <w:tabs>
          <w:tab w:val="left" w:pos="709"/>
          <w:tab w:val="left" w:pos="1276"/>
        </w:tabs>
        <w:jc w:val="both"/>
        <w:rPr>
          <w:szCs w:val="28"/>
        </w:rPr>
      </w:pPr>
      <w:r w:rsidRPr="00DB3C61">
        <w:rPr>
          <w:szCs w:val="28"/>
        </w:rPr>
        <w:t>При необходимости приведения настоящего Положения в соответствие с вновь принятыми законодательными актами, изменения вносятся на основании Приказа генерального директора Предприятия-оператора.</w:t>
      </w:r>
    </w:p>
    <w:p w:rsidR="0076377D" w:rsidRPr="00DB3C61" w:rsidRDefault="0076377D" w:rsidP="0076377D">
      <w:pPr>
        <w:widowControl w:val="0"/>
        <w:numPr>
          <w:ilvl w:val="1"/>
          <w:numId w:val="24"/>
        </w:numPr>
        <w:tabs>
          <w:tab w:val="left" w:pos="709"/>
          <w:tab w:val="left" w:pos="1276"/>
        </w:tabs>
        <w:jc w:val="both"/>
        <w:rPr>
          <w:szCs w:val="28"/>
        </w:rPr>
      </w:pPr>
      <w:r w:rsidRPr="00DB3C61">
        <w:rPr>
          <w:szCs w:val="28"/>
        </w:rPr>
        <w:t>Настоящее Положение является обязательным для исполнения всеми работниками, имеющими доступ к персональным данным.</w:t>
      </w:r>
    </w:p>
    <w:p w:rsidR="0076377D" w:rsidRPr="00DB3C61" w:rsidRDefault="0076377D" w:rsidP="0076377D">
      <w:pPr>
        <w:widowControl w:val="0"/>
        <w:numPr>
          <w:ilvl w:val="1"/>
          <w:numId w:val="24"/>
        </w:numPr>
        <w:tabs>
          <w:tab w:val="left" w:pos="709"/>
          <w:tab w:val="left" w:pos="1276"/>
        </w:tabs>
        <w:jc w:val="both"/>
        <w:rPr>
          <w:szCs w:val="28"/>
        </w:rPr>
      </w:pPr>
      <w:r w:rsidRPr="00DB3C61">
        <w:rPr>
          <w:szCs w:val="28"/>
        </w:rPr>
        <w:t>В обязанности Предприятия-оператора входит ознакомление всех работников с настоящим Положением и лиц, принимаемых на работу до подписания трудового договора, под роспись.</w:t>
      </w:r>
    </w:p>
    <w:p w:rsidR="0076377D" w:rsidRDefault="0076377D" w:rsidP="0076377D">
      <w:pPr>
        <w:widowControl w:val="0"/>
        <w:numPr>
          <w:ilvl w:val="1"/>
          <w:numId w:val="24"/>
        </w:numPr>
        <w:tabs>
          <w:tab w:val="left" w:pos="709"/>
          <w:tab w:val="left" w:pos="1276"/>
        </w:tabs>
        <w:jc w:val="both"/>
        <w:rPr>
          <w:szCs w:val="28"/>
        </w:rPr>
      </w:pPr>
      <w:r w:rsidRPr="00DB3C61">
        <w:rPr>
          <w:szCs w:val="28"/>
        </w:rPr>
        <w:t>Документы, определяющие политику в отношении обработки персональных данных работников, подлежат размещению на официальном сайте и информационном стенде Предприятия-оператора</w:t>
      </w:r>
      <w:r>
        <w:rPr>
          <w:szCs w:val="28"/>
        </w:rPr>
        <w:t>.</w:t>
      </w:r>
    </w:p>
    <w:p w:rsidR="0076377D" w:rsidRPr="00EE5F22" w:rsidRDefault="0076377D" w:rsidP="0076377D">
      <w:pPr>
        <w:widowControl w:val="0"/>
        <w:tabs>
          <w:tab w:val="left" w:pos="709"/>
          <w:tab w:val="left" w:pos="1276"/>
        </w:tabs>
        <w:ind w:left="709"/>
        <w:jc w:val="both"/>
        <w:rPr>
          <w:szCs w:val="28"/>
        </w:rPr>
      </w:pPr>
      <w:r>
        <w:rPr>
          <w:szCs w:val="28"/>
        </w:rPr>
        <w:t>________________________________________________________________</w:t>
      </w:r>
    </w:p>
    <w:p w:rsidR="0076377D" w:rsidRDefault="0076377D" w:rsidP="0076377D">
      <w:pPr>
        <w:widowControl w:val="0"/>
        <w:tabs>
          <w:tab w:val="left" w:pos="709"/>
          <w:tab w:val="left" w:pos="1276"/>
        </w:tabs>
        <w:jc w:val="both"/>
        <w:rPr>
          <w:szCs w:val="28"/>
        </w:rPr>
      </w:pPr>
    </w:p>
    <w:p w:rsidR="0076377D" w:rsidRDefault="0076377D" w:rsidP="0076377D">
      <w:pPr>
        <w:widowControl w:val="0"/>
        <w:tabs>
          <w:tab w:val="left" w:pos="709"/>
          <w:tab w:val="left" w:pos="1276"/>
        </w:tabs>
        <w:jc w:val="both"/>
        <w:rPr>
          <w:szCs w:val="28"/>
        </w:rPr>
      </w:pPr>
    </w:p>
    <w:p w:rsidR="0076377D" w:rsidRDefault="0076377D" w:rsidP="0076377D">
      <w:pPr>
        <w:widowControl w:val="0"/>
        <w:tabs>
          <w:tab w:val="left" w:pos="709"/>
          <w:tab w:val="left" w:pos="1276"/>
        </w:tabs>
        <w:jc w:val="both"/>
        <w:rPr>
          <w:szCs w:val="28"/>
        </w:rPr>
      </w:pPr>
    </w:p>
    <w:p w:rsidR="0076377D" w:rsidRPr="00DB3C61" w:rsidRDefault="0076377D" w:rsidP="0076377D">
      <w:pPr>
        <w:widowControl w:val="0"/>
        <w:tabs>
          <w:tab w:val="left" w:pos="709"/>
          <w:tab w:val="left" w:pos="1276"/>
        </w:tabs>
        <w:jc w:val="both"/>
        <w:rPr>
          <w:szCs w:val="28"/>
        </w:rPr>
        <w:sectPr w:rsidR="0076377D" w:rsidRPr="00DB3C61" w:rsidSect="00EE5F22">
          <w:footerReference w:type="even" r:id="rId5"/>
          <w:pgSz w:w="11905" w:h="16837"/>
          <w:pgMar w:top="1134" w:right="990" w:bottom="1134" w:left="1134" w:header="567" w:footer="720" w:gutter="0"/>
          <w:cols w:space="720"/>
          <w:titlePg/>
          <w:docGrid w:linePitch="360"/>
        </w:sectPr>
      </w:pPr>
    </w:p>
    <w:p w:rsidR="0076377D" w:rsidRPr="00DB3C61" w:rsidRDefault="0076377D" w:rsidP="0076377D">
      <w:pPr>
        <w:widowControl w:val="0"/>
        <w:jc w:val="both"/>
        <w:rPr>
          <w:szCs w:val="28"/>
        </w:rPr>
        <w:sectPr w:rsidR="0076377D" w:rsidRPr="00DB3C61">
          <w:type w:val="continuous"/>
          <w:pgSz w:w="11905" w:h="16837"/>
          <w:pgMar w:top="1134" w:right="567" w:bottom="1134" w:left="1134" w:header="720" w:footer="720" w:gutter="0"/>
          <w:cols w:space="720"/>
          <w:docGrid w:linePitch="360"/>
        </w:sectPr>
      </w:pPr>
    </w:p>
    <w:p w:rsidR="0076377D" w:rsidRPr="00DB3C61" w:rsidRDefault="0076377D" w:rsidP="0076377D">
      <w:pPr>
        <w:widowControl w:val="0"/>
        <w:shd w:val="clear" w:color="auto" w:fill="FFFFFF"/>
        <w:ind w:left="6096"/>
        <w:jc w:val="both"/>
        <w:rPr>
          <w:b/>
          <w:szCs w:val="28"/>
        </w:rPr>
      </w:pPr>
      <w:r>
        <w:rPr>
          <w:b/>
          <w:szCs w:val="28"/>
        </w:rPr>
        <w:lastRenderedPageBreak/>
        <w:t>Приложение №</w:t>
      </w:r>
      <w:r w:rsidRPr="00DB3C61">
        <w:rPr>
          <w:b/>
          <w:szCs w:val="28"/>
        </w:rPr>
        <w:t>2</w:t>
      </w:r>
    </w:p>
    <w:p w:rsidR="0076377D" w:rsidRPr="00DB3C61" w:rsidRDefault="0076377D" w:rsidP="0076377D">
      <w:pPr>
        <w:widowControl w:val="0"/>
        <w:shd w:val="clear" w:color="auto" w:fill="FFFFFF"/>
        <w:ind w:left="6096"/>
        <w:jc w:val="both"/>
        <w:rPr>
          <w:b/>
          <w:szCs w:val="28"/>
        </w:rPr>
      </w:pPr>
      <w:r w:rsidRPr="00DB3C61">
        <w:rPr>
          <w:b/>
          <w:szCs w:val="28"/>
        </w:rPr>
        <w:t>УТВЕРЖДЕНО</w:t>
      </w:r>
    </w:p>
    <w:p w:rsidR="0076377D" w:rsidRPr="00DB3C61" w:rsidRDefault="0076377D" w:rsidP="0076377D">
      <w:pPr>
        <w:widowControl w:val="0"/>
        <w:shd w:val="clear" w:color="auto" w:fill="FFFFFF"/>
        <w:ind w:left="6096"/>
        <w:jc w:val="both"/>
        <w:rPr>
          <w:szCs w:val="28"/>
        </w:rPr>
      </w:pPr>
      <w:r w:rsidRPr="00DB3C61">
        <w:rPr>
          <w:szCs w:val="28"/>
        </w:rPr>
        <w:t>приказом ГУП «Таттехмедфарм»</w:t>
      </w:r>
    </w:p>
    <w:p w:rsidR="0076377D" w:rsidRPr="00DB3C61" w:rsidRDefault="0076377D" w:rsidP="0076377D">
      <w:pPr>
        <w:widowControl w:val="0"/>
        <w:shd w:val="clear" w:color="auto" w:fill="FFFFFF"/>
        <w:ind w:left="6096"/>
        <w:jc w:val="both"/>
        <w:rPr>
          <w:szCs w:val="28"/>
        </w:rPr>
      </w:pPr>
      <w:r w:rsidRPr="00DB3C61">
        <w:rPr>
          <w:szCs w:val="28"/>
        </w:rPr>
        <w:t xml:space="preserve">от </w:t>
      </w:r>
      <w:r>
        <w:rPr>
          <w:szCs w:val="28"/>
        </w:rPr>
        <w:t>05.12.2022 №227-п/3</w:t>
      </w:r>
    </w:p>
    <w:p w:rsidR="0076377D" w:rsidRPr="00DB3C61" w:rsidRDefault="0076377D" w:rsidP="0076377D">
      <w:pPr>
        <w:widowControl w:val="0"/>
        <w:shd w:val="clear" w:color="auto" w:fill="FFFFFF"/>
        <w:tabs>
          <w:tab w:val="left" w:leader="underscore" w:pos="7800"/>
        </w:tabs>
        <w:rPr>
          <w:b/>
          <w:bCs/>
          <w:szCs w:val="28"/>
        </w:rPr>
      </w:pPr>
    </w:p>
    <w:p w:rsidR="0076377D" w:rsidRPr="00DB3C61" w:rsidRDefault="0076377D" w:rsidP="0076377D">
      <w:pPr>
        <w:widowControl w:val="0"/>
        <w:shd w:val="clear" w:color="auto" w:fill="FFFFFF"/>
        <w:tabs>
          <w:tab w:val="left" w:pos="8894"/>
        </w:tabs>
        <w:jc w:val="center"/>
        <w:rPr>
          <w:b/>
          <w:bCs/>
          <w:szCs w:val="28"/>
        </w:rPr>
      </w:pPr>
      <w:r w:rsidRPr="00DB3C61">
        <w:rPr>
          <w:b/>
          <w:bCs/>
          <w:szCs w:val="28"/>
        </w:rPr>
        <w:t>ПЕРЕЧЕНЬ</w:t>
      </w:r>
    </w:p>
    <w:p w:rsidR="0076377D" w:rsidRPr="00DB3C61" w:rsidRDefault="0076377D" w:rsidP="0076377D">
      <w:pPr>
        <w:widowControl w:val="0"/>
        <w:shd w:val="clear" w:color="auto" w:fill="FFFFFF"/>
        <w:jc w:val="center"/>
        <w:rPr>
          <w:b/>
          <w:szCs w:val="28"/>
        </w:rPr>
      </w:pPr>
      <w:r w:rsidRPr="00DB3C61">
        <w:rPr>
          <w:b/>
          <w:szCs w:val="28"/>
        </w:rPr>
        <w:t xml:space="preserve">категорий персональных данных работников, </w:t>
      </w:r>
    </w:p>
    <w:p w:rsidR="0076377D" w:rsidRPr="00DB3C61" w:rsidRDefault="0076377D" w:rsidP="0076377D">
      <w:pPr>
        <w:widowControl w:val="0"/>
        <w:jc w:val="center"/>
        <w:rPr>
          <w:rFonts w:eastAsia="MS Mincho"/>
          <w:b/>
          <w:szCs w:val="28"/>
          <w:lang w:eastAsia="ar-SA"/>
        </w:rPr>
      </w:pPr>
      <w:r w:rsidRPr="00DB3C61">
        <w:rPr>
          <w:b/>
          <w:szCs w:val="28"/>
        </w:rPr>
        <w:t xml:space="preserve">обрабатываемых в </w:t>
      </w:r>
      <w:r w:rsidRPr="00DB3C61">
        <w:rPr>
          <w:b/>
          <w:bCs/>
          <w:szCs w:val="28"/>
        </w:rPr>
        <w:t>ГУП «Таттехмедфарм»</w:t>
      </w:r>
    </w:p>
    <w:p w:rsidR="0076377D" w:rsidRPr="00DB3C61" w:rsidRDefault="0076377D" w:rsidP="0076377D">
      <w:pPr>
        <w:widowControl w:val="0"/>
        <w:shd w:val="clear" w:color="auto" w:fill="FFFFFF"/>
        <w:jc w:val="center"/>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2123"/>
        <w:gridCol w:w="3327"/>
        <w:gridCol w:w="1478"/>
        <w:gridCol w:w="1804"/>
      </w:tblGrid>
      <w:tr w:rsidR="0076377D" w:rsidRPr="00DB3C61" w:rsidTr="0099014A">
        <w:trPr>
          <w:trHeight w:val="1162"/>
          <w:tblHeader/>
        </w:trPr>
        <w:tc>
          <w:tcPr>
            <w:tcW w:w="328" w:type="pct"/>
            <w:vAlign w:val="center"/>
          </w:tcPr>
          <w:p w:rsidR="0076377D" w:rsidRPr="00DB3C61" w:rsidRDefault="0076377D" w:rsidP="0099014A">
            <w:pPr>
              <w:widowControl w:val="0"/>
              <w:jc w:val="center"/>
              <w:rPr>
                <w:b/>
                <w:sz w:val="24"/>
                <w:szCs w:val="24"/>
              </w:rPr>
            </w:pPr>
            <w:r w:rsidRPr="00DB3C61">
              <w:rPr>
                <w:b/>
                <w:sz w:val="24"/>
                <w:szCs w:val="24"/>
              </w:rPr>
              <w:t>№</w:t>
            </w:r>
          </w:p>
          <w:p w:rsidR="0076377D" w:rsidRPr="00DB3C61" w:rsidRDefault="0076377D" w:rsidP="0099014A">
            <w:pPr>
              <w:widowControl w:val="0"/>
              <w:jc w:val="center"/>
              <w:rPr>
                <w:b/>
                <w:sz w:val="24"/>
                <w:szCs w:val="24"/>
              </w:rPr>
            </w:pPr>
            <w:r w:rsidRPr="00DB3C61">
              <w:rPr>
                <w:b/>
                <w:sz w:val="24"/>
                <w:szCs w:val="24"/>
              </w:rPr>
              <w:t>п/п</w:t>
            </w:r>
          </w:p>
        </w:tc>
        <w:tc>
          <w:tcPr>
            <w:tcW w:w="1136" w:type="pct"/>
            <w:vAlign w:val="center"/>
          </w:tcPr>
          <w:p w:rsidR="0076377D" w:rsidRPr="00DB3C61" w:rsidRDefault="0076377D" w:rsidP="0099014A">
            <w:pPr>
              <w:widowControl w:val="0"/>
              <w:jc w:val="center"/>
              <w:rPr>
                <w:b/>
                <w:bCs/>
                <w:sz w:val="24"/>
                <w:szCs w:val="24"/>
              </w:rPr>
            </w:pPr>
            <w:r w:rsidRPr="00DB3C61">
              <w:rPr>
                <w:b/>
                <w:bCs/>
                <w:sz w:val="24"/>
                <w:szCs w:val="24"/>
              </w:rPr>
              <w:t>Основания для обработки</w:t>
            </w:r>
          </w:p>
        </w:tc>
        <w:tc>
          <w:tcPr>
            <w:tcW w:w="1780" w:type="pct"/>
            <w:vAlign w:val="center"/>
          </w:tcPr>
          <w:p w:rsidR="0076377D" w:rsidRPr="00DB3C61" w:rsidRDefault="0076377D" w:rsidP="0099014A">
            <w:pPr>
              <w:widowControl w:val="0"/>
              <w:jc w:val="center"/>
              <w:rPr>
                <w:b/>
                <w:sz w:val="24"/>
                <w:szCs w:val="24"/>
              </w:rPr>
            </w:pPr>
            <w:r w:rsidRPr="00DB3C61">
              <w:rPr>
                <w:b/>
                <w:bCs/>
                <w:sz w:val="24"/>
                <w:szCs w:val="24"/>
              </w:rPr>
              <w:t>Содержание сведений</w:t>
            </w:r>
          </w:p>
        </w:tc>
        <w:tc>
          <w:tcPr>
            <w:tcW w:w="791" w:type="pct"/>
            <w:vAlign w:val="center"/>
          </w:tcPr>
          <w:p w:rsidR="0076377D" w:rsidRPr="00DB3C61" w:rsidRDefault="0076377D" w:rsidP="0099014A">
            <w:pPr>
              <w:widowControl w:val="0"/>
              <w:tabs>
                <w:tab w:val="left" w:pos="1640"/>
              </w:tabs>
              <w:ind w:left="-112" w:right="-52"/>
              <w:jc w:val="center"/>
              <w:rPr>
                <w:b/>
                <w:sz w:val="24"/>
                <w:szCs w:val="24"/>
              </w:rPr>
            </w:pPr>
            <w:r w:rsidRPr="00DB3C61">
              <w:rPr>
                <w:b/>
                <w:bCs/>
                <w:sz w:val="24"/>
                <w:szCs w:val="24"/>
              </w:rPr>
              <w:t>Категории субъектов</w:t>
            </w:r>
          </w:p>
        </w:tc>
        <w:tc>
          <w:tcPr>
            <w:tcW w:w="965" w:type="pct"/>
            <w:vAlign w:val="center"/>
          </w:tcPr>
          <w:p w:rsidR="0076377D" w:rsidRPr="00DB3C61" w:rsidRDefault="0076377D" w:rsidP="0099014A">
            <w:pPr>
              <w:widowControl w:val="0"/>
              <w:ind w:left="-73" w:right="-62"/>
              <w:jc w:val="center"/>
              <w:rPr>
                <w:b/>
                <w:sz w:val="24"/>
                <w:szCs w:val="24"/>
              </w:rPr>
            </w:pPr>
            <w:r w:rsidRPr="00DB3C61">
              <w:rPr>
                <w:b/>
                <w:sz w:val="24"/>
                <w:szCs w:val="24"/>
              </w:rPr>
              <w:t>Срок хранения, условия прекращения обработки</w:t>
            </w:r>
          </w:p>
        </w:tc>
      </w:tr>
      <w:tr w:rsidR="0076377D" w:rsidRPr="00DB3C61" w:rsidTr="0099014A">
        <w:trPr>
          <w:trHeight w:val="648"/>
        </w:trPr>
        <w:tc>
          <w:tcPr>
            <w:tcW w:w="328" w:type="pct"/>
          </w:tcPr>
          <w:p w:rsidR="0076377D" w:rsidRPr="00DB3C61" w:rsidRDefault="0076377D" w:rsidP="0099014A">
            <w:pPr>
              <w:widowControl w:val="0"/>
              <w:jc w:val="center"/>
              <w:rPr>
                <w:sz w:val="24"/>
                <w:szCs w:val="24"/>
                <w:highlight w:val="yellow"/>
              </w:rPr>
            </w:pPr>
            <w:r w:rsidRPr="00DB3C61">
              <w:rPr>
                <w:sz w:val="24"/>
                <w:szCs w:val="24"/>
              </w:rPr>
              <w:t>1</w:t>
            </w:r>
          </w:p>
        </w:tc>
        <w:tc>
          <w:tcPr>
            <w:tcW w:w="1136" w:type="pct"/>
          </w:tcPr>
          <w:p w:rsidR="0076377D" w:rsidRPr="00DB3C61" w:rsidRDefault="0076377D" w:rsidP="0099014A">
            <w:pPr>
              <w:widowControl w:val="0"/>
              <w:shd w:val="clear" w:color="auto" w:fill="FFFFFF"/>
              <w:rPr>
                <w:sz w:val="24"/>
                <w:szCs w:val="24"/>
              </w:rPr>
            </w:pPr>
            <w:r w:rsidRPr="00DB3C61">
              <w:rPr>
                <w:sz w:val="24"/>
                <w:szCs w:val="24"/>
              </w:rPr>
              <w:t>Трудовой кодекс Российской Федерации</w:t>
            </w:r>
          </w:p>
        </w:tc>
        <w:tc>
          <w:tcPr>
            <w:tcW w:w="1780" w:type="pct"/>
          </w:tcPr>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фамилия, имя, отчество;</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число, месяц, год рождения;</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место рождения;</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пол;</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гражданство;</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знание иностранного языка;</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профессия (специальность);</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сведения о трудовой деятельности (сведения о предыдущих местах работы (в том числе должность и причина увольнения), стаж работы);</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семейное положение;</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состав семьи и сведения о ближайших родственниках;</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 xml:space="preserve">сведения о наличии детей, их возрасте, месте учебы (работы); </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сведения, указанные в свидетельствах государственной регистрации актов гражданского состояния;</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lastRenderedPageBreak/>
              <w:t>паспортные данные или данные иного документа, удостоверяющего личность (серия, номер, наименование органа, выдавшего документ, дата выдачи);</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адрес места жительства (адрес и дата регистрации по месту жительства, адрес фактического проживания);</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адрес электронной почты (e-mail);</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контактный номер телефона;</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реквизиты полиса обязательного медицинского страхования</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идентификационный номер налогоплательщика;</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номер страхового свидетельства государственного пенсионного страхования или документ, подтверждающий регистрацию в системе индивидуального (персонифицированного) учета;</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сведения о воинском учете и реквизиты документов воинского учета (для военнообязанных и лиц, подлежащих призыву на военную службу);</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сведения о приеме на работу и переводах на другую работу;</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сведения об аттестации;</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сведения о повышении квалификации;</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сведения о профессиональной переподготовке;</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сведения о наградах (поощрениях), почетных званиях;</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сведения о об отпусках;</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сведения о социальных льготах, на которые работник имеет право в соответствии с законодательством;</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lastRenderedPageBreak/>
              <w:t>сведения о состоянии здоровья, относящиеся к вопросу о возможности выполнения трудовой функции (группа инвалидности);</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сведения о временной нетрудоспособности;</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номер расчетного счета;</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номер банковской карты;</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сведения о доходах;</w:t>
            </w:r>
          </w:p>
          <w:p w:rsidR="0076377D" w:rsidRPr="00DB3C61" w:rsidRDefault="0076377D" w:rsidP="0099014A">
            <w:pPr>
              <w:spacing w:after="200"/>
              <w:contextualSpacing/>
              <w:jc w:val="both"/>
              <w:rPr>
                <w:rFonts w:eastAsia="Calibri"/>
                <w:sz w:val="24"/>
                <w:szCs w:val="24"/>
                <w:lang w:eastAsia="en-US"/>
              </w:rPr>
            </w:pPr>
            <w:r w:rsidRPr="00DB3C61">
              <w:rPr>
                <w:rFonts w:eastAsia="Calibri"/>
                <w:sz w:val="24"/>
                <w:szCs w:val="24"/>
                <w:lang w:eastAsia="en-US"/>
              </w:rPr>
              <w:t>сведения об отсутствии судимости.</w:t>
            </w:r>
          </w:p>
        </w:tc>
        <w:tc>
          <w:tcPr>
            <w:tcW w:w="791" w:type="pct"/>
          </w:tcPr>
          <w:p w:rsidR="0076377D" w:rsidRPr="00DB3C61" w:rsidRDefault="0076377D" w:rsidP="0099014A">
            <w:pPr>
              <w:widowControl w:val="0"/>
              <w:jc w:val="center"/>
              <w:rPr>
                <w:sz w:val="24"/>
                <w:szCs w:val="24"/>
              </w:rPr>
            </w:pPr>
            <w:r w:rsidRPr="00DB3C61">
              <w:rPr>
                <w:sz w:val="24"/>
                <w:szCs w:val="24"/>
              </w:rPr>
              <w:lastRenderedPageBreak/>
              <w:t>Работники</w:t>
            </w:r>
          </w:p>
        </w:tc>
        <w:tc>
          <w:tcPr>
            <w:tcW w:w="965" w:type="pct"/>
          </w:tcPr>
          <w:p w:rsidR="0076377D" w:rsidRPr="00DB3C61" w:rsidRDefault="0076377D" w:rsidP="0099014A">
            <w:pPr>
              <w:widowControl w:val="0"/>
              <w:tabs>
                <w:tab w:val="left" w:pos="6840"/>
              </w:tabs>
              <w:jc w:val="center"/>
              <w:rPr>
                <w:sz w:val="24"/>
                <w:szCs w:val="24"/>
              </w:rPr>
            </w:pPr>
            <w:r w:rsidRPr="00DB3C61">
              <w:rPr>
                <w:sz w:val="24"/>
                <w:szCs w:val="24"/>
              </w:rPr>
              <w:t>По достижении целей обработки.</w:t>
            </w:r>
          </w:p>
          <w:p w:rsidR="0076377D" w:rsidRPr="00DB3C61" w:rsidRDefault="0076377D" w:rsidP="0099014A">
            <w:pPr>
              <w:widowControl w:val="0"/>
              <w:tabs>
                <w:tab w:val="left" w:pos="6840"/>
              </w:tabs>
              <w:jc w:val="center"/>
              <w:rPr>
                <w:sz w:val="24"/>
                <w:szCs w:val="24"/>
              </w:rPr>
            </w:pPr>
          </w:p>
        </w:tc>
      </w:tr>
    </w:tbl>
    <w:p w:rsidR="0076377D" w:rsidRPr="00DB3C61" w:rsidRDefault="0076377D" w:rsidP="0076377D">
      <w:pPr>
        <w:widowControl w:val="0"/>
        <w:jc w:val="center"/>
        <w:rPr>
          <w:sz w:val="24"/>
          <w:szCs w:val="24"/>
        </w:rPr>
      </w:pPr>
      <w:r>
        <w:rPr>
          <w:sz w:val="24"/>
          <w:szCs w:val="24"/>
        </w:rPr>
        <w:lastRenderedPageBreak/>
        <w:t>___________________________________________________________________</w:t>
      </w:r>
    </w:p>
    <w:p w:rsidR="0076377D" w:rsidRDefault="0076377D">
      <w:pPr>
        <w:sectPr w:rsidR="0076377D">
          <w:pgSz w:w="11906" w:h="16838"/>
          <w:pgMar w:top="1134" w:right="850" w:bottom="1134" w:left="1701" w:header="708" w:footer="708" w:gutter="0"/>
          <w:cols w:space="708"/>
          <w:docGrid w:linePitch="360"/>
        </w:sectPr>
      </w:pPr>
    </w:p>
    <w:p w:rsidR="0076377D" w:rsidRPr="00DB3C61" w:rsidRDefault="0076377D" w:rsidP="0076377D">
      <w:pPr>
        <w:widowControl w:val="0"/>
        <w:shd w:val="clear" w:color="auto" w:fill="FFFFFF"/>
        <w:ind w:left="6096" w:hanging="709"/>
        <w:jc w:val="both"/>
        <w:rPr>
          <w:b/>
          <w:szCs w:val="28"/>
        </w:rPr>
      </w:pPr>
      <w:r>
        <w:rPr>
          <w:b/>
          <w:szCs w:val="28"/>
        </w:rPr>
        <w:lastRenderedPageBreak/>
        <w:t>Приложение №</w:t>
      </w:r>
      <w:r w:rsidRPr="00DB3C61">
        <w:rPr>
          <w:b/>
          <w:szCs w:val="28"/>
        </w:rPr>
        <w:t>3</w:t>
      </w:r>
    </w:p>
    <w:p w:rsidR="0076377D" w:rsidRPr="00DB3C61" w:rsidRDefault="0076377D" w:rsidP="0076377D">
      <w:pPr>
        <w:widowControl w:val="0"/>
        <w:shd w:val="clear" w:color="auto" w:fill="FFFFFF"/>
        <w:ind w:left="6096" w:hanging="709"/>
        <w:jc w:val="both"/>
        <w:rPr>
          <w:b/>
          <w:szCs w:val="28"/>
        </w:rPr>
      </w:pPr>
      <w:r w:rsidRPr="00DB3C61">
        <w:rPr>
          <w:b/>
          <w:szCs w:val="28"/>
        </w:rPr>
        <w:t>УТВЕРЖДЕНО</w:t>
      </w:r>
    </w:p>
    <w:p w:rsidR="0076377D" w:rsidRPr="00DB3C61" w:rsidRDefault="0076377D" w:rsidP="0076377D">
      <w:pPr>
        <w:widowControl w:val="0"/>
        <w:shd w:val="clear" w:color="auto" w:fill="FFFFFF"/>
        <w:ind w:left="6096" w:hanging="709"/>
        <w:jc w:val="both"/>
        <w:rPr>
          <w:szCs w:val="28"/>
        </w:rPr>
      </w:pPr>
      <w:r>
        <w:rPr>
          <w:szCs w:val="28"/>
        </w:rPr>
        <w:t xml:space="preserve">приказом ГУП </w:t>
      </w:r>
      <w:r w:rsidRPr="00DB3C61">
        <w:rPr>
          <w:szCs w:val="28"/>
        </w:rPr>
        <w:t>«Таттехмедфарм»</w:t>
      </w:r>
    </w:p>
    <w:p w:rsidR="0076377D" w:rsidRPr="00DB3C61" w:rsidRDefault="0076377D" w:rsidP="0076377D">
      <w:pPr>
        <w:widowControl w:val="0"/>
        <w:shd w:val="clear" w:color="auto" w:fill="FFFFFF"/>
        <w:ind w:left="6096" w:hanging="709"/>
        <w:jc w:val="both"/>
        <w:rPr>
          <w:b/>
          <w:bCs/>
          <w:szCs w:val="28"/>
        </w:rPr>
      </w:pPr>
      <w:r w:rsidRPr="00DB3C61">
        <w:rPr>
          <w:szCs w:val="28"/>
        </w:rPr>
        <w:t xml:space="preserve">от </w:t>
      </w:r>
      <w:r>
        <w:rPr>
          <w:szCs w:val="28"/>
        </w:rPr>
        <w:t xml:space="preserve">05.12.2022 </w:t>
      </w:r>
      <w:r w:rsidRPr="00DB3C61">
        <w:rPr>
          <w:szCs w:val="28"/>
        </w:rPr>
        <w:t>№</w:t>
      </w:r>
      <w:r>
        <w:rPr>
          <w:szCs w:val="28"/>
        </w:rPr>
        <w:t>227-п/3</w:t>
      </w:r>
    </w:p>
    <w:p w:rsidR="0076377D" w:rsidRPr="00EE5F22" w:rsidRDefault="0076377D" w:rsidP="0076377D">
      <w:pPr>
        <w:widowControl w:val="0"/>
        <w:shd w:val="clear" w:color="auto" w:fill="FFFFFF"/>
        <w:rPr>
          <w:b/>
          <w:bCs/>
          <w:sz w:val="16"/>
          <w:szCs w:val="16"/>
        </w:rPr>
      </w:pPr>
    </w:p>
    <w:p w:rsidR="0076377D" w:rsidRPr="00DB3C61" w:rsidRDefault="0076377D" w:rsidP="0076377D">
      <w:pPr>
        <w:widowControl w:val="0"/>
        <w:shd w:val="clear" w:color="auto" w:fill="FFFFFF"/>
        <w:jc w:val="center"/>
        <w:rPr>
          <w:b/>
          <w:bCs/>
          <w:szCs w:val="28"/>
        </w:rPr>
      </w:pPr>
      <w:r w:rsidRPr="00DB3C61">
        <w:rPr>
          <w:b/>
          <w:bCs/>
          <w:szCs w:val="28"/>
        </w:rPr>
        <w:t xml:space="preserve">Список </w:t>
      </w:r>
    </w:p>
    <w:p w:rsidR="0076377D" w:rsidRPr="00DB3C61" w:rsidRDefault="0076377D" w:rsidP="0076377D">
      <w:pPr>
        <w:widowControl w:val="0"/>
        <w:jc w:val="center"/>
        <w:rPr>
          <w:b/>
          <w:bCs/>
          <w:szCs w:val="28"/>
        </w:rPr>
      </w:pPr>
      <w:r w:rsidRPr="00DB3C61">
        <w:rPr>
          <w:b/>
          <w:bCs/>
          <w:szCs w:val="28"/>
        </w:rPr>
        <w:t>должностей</w:t>
      </w:r>
      <w:r w:rsidRPr="00DB3C61">
        <w:rPr>
          <w:b/>
          <w:szCs w:val="28"/>
        </w:rPr>
        <w:t xml:space="preserve"> </w:t>
      </w:r>
      <w:r w:rsidRPr="00DB3C61">
        <w:rPr>
          <w:b/>
          <w:bCs/>
          <w:szCs w:val="28"/>
        </w:rPr>
        <w:t xml:space="preserve">работников ГУП «Таттехмедфарм», уполномоченных на автоматизированную обработку персональных данных работников </w:t>
      </w:r>
    </w:p>
    <w:p w:rsidR="0076377D" w:rsidRPr="00DB3C61" w:rsidRDefault="0076377D" w:rsidP="0076377D">
      <w:pPr>
        <w:widowControl w:val="0"/>
        <w:tabs>
          <w:tab w:val="left" w:pos="284"/>
        </w:tabs>
        <w:rPr>
          <w:szCs w:val="28"/>
          <w:highlight w:val="yellow"/>
        </w:rPr>
      </w:pPr>
    </w:p>
    <w:p w:rsidR="0076377D" w:rsidRPr="00DB3C61" w:rsidRDefault="0076377D" w:rsidP="0076377D">
      <w:pPr>
        <w:widowControl w:val="0"/>
        <w:ind w:right="282" w:firstLine="567"/>
        <w:jc w:val="both"/>
        <w:rPr>
          <w:b/>
          <w:szCs w:val="28"/>
        </w:rPr>
      </w:pPr>
      <w:r w:rsidRPr="00DB3C61">
        <w:rPr>
          <w:b/>
          <w:szCs w:val="28"/>
        </w:rPr>
        <w:t>Аппарат управления</w:t>
      </w:r>
    </w:p>
    <w:p w:rsidR="0076377D" w:rsidRPr="00DB3C61" w:rsidRDefault="0076377D" w:rsidP="0076377D">
      <w:pPr>
        <w:widowControl w:val="0"/>
        <w:numPr>
          <w:ilvl w:val="0"/>
          <w:numId w:val="28"/>
        </w:numPr>
        <w:ind w:right="282"/>
        <w:jc w:val="both"/>
        <w:rPr>
          <w:szCs w:val="28"/>
        </w:rPr>
      </w:pPr>
      <w:r w:rsidRPr="00DB3C61">
        <w:rPr>
          <w:szCs w:val="28"/>
        </w:rPr>
        <w:t>Генеральный директор</w:t>
      </w:r>
    </w:p>
    <w:p w:rsidR="0076377D" w:rsidRPr="00DB3C61" w:rsidRDefault="0076377D" w:rsidP="0076377D">
      <w:pPr>
        <w:widowControl w:val="0"/>
        <w:numPr>
          <w:ilvl w:val="0"/>
          <w:numId w:val="28"/>
        </w:numPr>
        <w:ind w:left="0" w:right="282" w:firstLine="0"/>
        <w:jc w:val="both"/>
        <w:rPr>
          <w:szCs w:val="28"/>
        </w:rPr>
      </w:pPr>
      <w:r w:rsidRPr="00DB3C61">
        <w:rPr>
          <w:szCs w:val="28"/>
        </w:rPr>
        <w:t>Первый заместитель генерального директора</w:t>
      </w:r>
    </w:p>
    <w:p w:rsidR="0076377D" w:rsidRDefault="0076377D" w:rsidP="0076377D">
      <w:pPr>
        <w:widowControl w:val="0"/>
        <w:numPr>
          <w:ilvl w:val="0"/>
          <w:numId w:val="28"/>
        </w:numPr>
        <w:ind w:left="0" w:right="282" w:firstLine="0"/>
        <w:jc w:val="both"/>
        <w:rPr>
          <w:szCs w:val="28"/>
        </w:rPr>
      </w:pPr>
      <w:r w:rsidRPr="00DB3C61">
        <w:rPr>
          <w:szCs w:val="28"/>
        </w:rPr>
        <w:t>Заместитель генерального директора по аптечному складу</w:t>
      </w:r>
    </w:p>
    <w:p w:rsidR="0076377D" w:rsidRPr="00D34565" w:rsidRDefault="0076377D" w:rsidP="0076377D">
      <w:pPr>
        <w:widowControl w:val="0"/>
        <w:numPr>
          <w:ilvl w:val="0"/>
          <w:numId w:val="28"/>
        </w:numPr>
        <w:ind w:left="0" w:right="282" w:firstLine="0"/>
        <w:jc w:val="both"/>
        <w:rPr>
          <w:szCs w:val="28"/>
        </w:rPr>
      </w:pPr>
      <w:r w:rsidRPr="00DB3C61">
        <w:rPr>
          <w:szCs w:val="28"/>
        </w:rPr>
        <w:t>Помощник генерального директора</w:t>
      </w:r>
    </w:p>
    <w:p w:rsidR="0076377D" w:rsidRPr="00DB3C61" w:rsidRDefault="0076377D" w:rsidP="0076377D">
      <w:pPr>
        <w:widowControl w:val="0"/>
        <w:numPr>
          <w:ilvl w:val="0"/>
          <w:numId w:val="28"/>
        </w:numPr>
        <w:ind w:left="0" w:right="282" w:firstLine="0"/>
        <w:jc w:val="both"/>
        <w:rPr>
          <w:szCs w:val="28"/>
        </w:rPr>
      </w:pPr>
      <w:r w:rsidRPr="00DB3C61">
        <w:rPr>
          <w:szCs w:val="28"/>
        </w:rPr>
        <w:t>Главный бухгалтер</w:t>
      </w:r>
    </w:p>
    <w:p w:rsidR="0076377D" w:rsidRPr="00DB3C61" w:rsidRDefault="0076377D" w:rsidP="0076377D">
      <w:pPr>
        <w:widowControl w:val="0"/>
        <w:numPr>
          <w:ilvl w:val="0"/>
          <w:numId w:val="28"/>
        </w:numPr>
        <w:ind w:left="0" w:right="282" w:firstLine="0"/>
        <w:jc w:val="both"/>
        <w:rPr>
          <w:szCs w:val="28"/>
        </w:rPr>
      </w:pPr>
      <w:r w:rsidRPr="00DB3C61">
        <w:rPr>
          <w:szCs w:val="28"/>
        </w:rPr>
        <w:t>Начальник контрольно-ревизионного управления</w:t>
      </w:r>
    </w:p>
    <w:p w:rsidR="0076377D" w:rsidRPr="00DB3C61" w:rsidRDefault="0076377D" w:rsidP="0076377D">
      <w:pPr>
        <w:widowControl w:val="0"/>
        <w:numPr>
          <w:ilvl w:val="0"/>
          <w:numId w:val="28"/>
        </w:numPr>
        <w:ind w:left="0" w:right="282" w:firstLine="0"/>
        <w:jc w:val="both"/>
        <w:rPr>
          <w:szCs w:val="28"/>
        </w:rPr>
      </w:pPr>
      <w:r w:rsidRPr="00DB3C61">
        <w:rPr>
          <w:szCs w:val="28"/>
        </w:rPr>
        <w:t>Начальник управления информационных технологий</w:t>
      </w:r>
    </w:p>
    <w:p w:rsidR="0076377D" w:rsidRPr="00DB3C61" w:rsidRDefault="0076377D" w:rsidP="0076377D">
      <w:pPr>
        <w:widowControl w:val="0"/>
        <w:numPr>
          <w:ilvl w:val="0"/>
          <w:numId w:val="28"/>
        </w:numPr>
        <w:ind w:left="0" w:right="282" w:firstLine="0"/>
        <w:jc w:val="both"/>
        <w:rPr>
          <w:szCs w:val="28"/>
        </w:rPr>
      </w:pPr>
      <w:r w:rsidRPr="00DB3C61">
        <w:rPr>
          <w:szCs w:val="28"/>
        </w:rPr>
        <w:t>Начальник правового управления</w:t>
      </w:r>
    </w:p>
    <w:p w:rsidR="0076377D" w:rsidRPr="00DB3C61" w:rsidRDefault="0076377D" w:rsidP="0076377D">
      <w:pPr>
        <w:widowControl w:val="0"/>
        <w:numPr>
          <w:ilvl w:val="0"/>
          <w:numId w:val="28"/>
        </w:numPr>
        <w:ind w:left="0" w:right="282" w:firstLine="0"/>
        <w:jc w:val="both"/>
        <w:rPr>
          <w:szCs w:val="28"/>
        </w:rPr>
      </w:pPr>
      <w:r w:rsidRPr="00DB3C61">
        <w:rPr>
          <w:szCs w:val="28"/>
        </w:rPr>
        <w:t>Начальник управления закупок</w:t>
      </w:r>
    </w:p>
    <w:p w:rsidR="0076377D" w:rsidRPr="00DB3C61" w:rsidRDefault="0076377D" w:rsidP="0076377D">
      <w:pPr>
        <w:widowControl w:val="0"/>
        <w:numPr>
          <w:ilvl w:val="0"/>
          <w:numId w:val="28"/>
        </w:numPr>
        <w:ind w:left="0" w:right="282" w:firstLine="0"/>
        <w:jc w:val="both"/>
        <w:rPr>
          <w:szCs w:val="28"/>
        </w:rPr>
      </w:pPr>
      <w:r w:rsidRPr="00DB3C61">
        <w:rPr>
          <w:szCs w:val="28"/>
        </w:rPr>
        <w:t>Начальник управления государственного заказа</w:t>
      </w:r>
    </w:p>
    <w:p w:rsidR="0076377D" w:rsidRPr="00DB3C61" w:rsidRDefault="0076377D" w:rsidP="0076377D">
      <w:pPr>
        <w:widowControl w:val="0"/>
        <w:numPr>
          <w:ilvl w:val="0"/>
          <w:numId w:val="28"/>
        </w:numPr>
        <w:ind w:left="0" w:right="282" w:firstLine="0"/>
        <w:jc w:val="both"/>
        <w:rPr>
          <w:szCs w:val="28"/>
        </w:rPr>
      </w:pPr>
      <w:r w:rsidRPr="00DB3C61">
        <w:rPr>
          <w:szCs w:val="28"/>
        </w:rPr>
        <w:t>Начальник управления закупок расходных материалов</w:t>
      </w:r>
    </w:p>
    <w:p w:rsidR="0076377D" w:rsidRPr="00DB3C61" w:rsidRDefault="0076377D" w:rsidP="0076377D">
      <w:pPr>
        <w:widowControl w:val="0"/>
        <w:numPr>
          <w:ilvl w:val="0"/>
          <w:numId w:val="28"/>
        </w:numPr>
        <w:ind w:left="0" w:right="282" w:firstLine="0"/>
        <w:jc w:val="both"/>
        <w:rPr>
          <w:szCs w:val="28"/>
        </w:rPr>
      </w:pPr>
      <w:r w:rsidRPr="00DB3C61">
        <w:rPr>
          <w:szCs w:val="28"/>
        </w:rPr>
        <w:t>Начальник управления аптечной сетью</w:t>
      </w:r>
    </w:p>
    <w:p w:rsidR="0076377D" w:rsidRPr="00DB3C61" w:rsidRDefault="0076377D" w:rsidP="0076377D">
      <w:pPr>
        <w:widowControl w:val="0"/>
        <w:numPr>
          <w:ilvl w:val="0"/>
          <w:numId w:val="28"/>
        </w:numPr>
        <w:ind w:left="0" w:right="282" w:firstLine="0"/>
        <w:jc w:val="both"/>
        <w:rPr>
          <w:szCs w:val="28"/>
        </w:rPr>
      </w:pPr>
      <w:r w:rsidRPr="00DB3C61">
        <w:rPr>
          <w:szCs w:val="28"/>
        </w:rPr>
        <w:t>Начальник управления планирования и размещения закупок</w:t>
      </w:r>
    </w:p>
    <w:p w:rsidR="0076377D" w:rsidRDefault="0076377D" w:rsidP="0076377D">
      <w:pPr>
        <w:widowControl w:val="0"/>
        <w:numPr>
          <w:ilvl w:val="0"/>
          <w:numId w:val="28"/>
        </w:numPr>
        <w:ind w:left="0" w:right="282" w:firstLine="0"/>
        <w:jc w:val="both"/>
        <w:rPr>
          <w:szCs w:val="28"/>
        </w:rPr>
      </w:pPr>
      <w:r w:rsidRPr="00DB3C61">
        <w:rPr>
          <w:szCs w:val="28"/>
        </w:rPr>
        <w:t>Начальник автотранспортного управления</w:t>
      </w:r>
    </w:p>
    <w:p w:rsidR="0076377D" w:rsidRDefault="0076377D" w:rsidP="0076377D">
      <w:pPr>
        <w:widowControl w:val="0"/>
        <w:numPr>
          <w:ilvl w:val="0"/>
          <w:numId w:val="28"/>
        </w:numPr>
        <w:ind w:left="0" w:right="282" w:firstLine="0"/>
        <w:jc w:val="both"/>
        <w:rPr>
          <w:szCs w:val="28"/>
        </w:rPr>
      </w:pPr>
      <w:r w:rsidRPr="00DB3C61">
        <w:rPr>
          <w:szCs w:val="28"/>
        </w:rPr>
        <w:t>Начальник хозяйственного управления</w:t>
      </w:r>
    </w:p>
    <w:p w:rsidR="0076377D" w:rsidRPr="00DB3C61" w:rsidRDefault="0076377D" w:rsidP="0076377D">
      <w:pPr>
        <w:widowControl w:val="0"/>
        <w:ind w:left="567"/>
        <w:jc w:val="both"/>
        <w:rPr>
          <w:b/>
          <w:szCs w:val="28"/>
        </w:rPr>
      </w:pPr>
      <w:r w:rsidRPr="00DB3C61">
        <w:rPr>
          <w:b/>
          <w:szCs w:val="28"/>
        </w:rPr>
        <w:t>Столовая</w:t>
      </w:r>
    </w:p>
    <w:p w:rsidR="0076377D" w:rsidRPr="00DB3C61" w:rsidRDefault="0076377D" w:rsidP="0076377D">
      <w:pPr>
        <w:widowControl w:val="0"/>
        <w:numPr>
          <w:ilvl w:val="0"/>
          <w:numId w:val="28"/>
        </w:numPr>
        <w:ind w:left="2127" w:hanging="2127"/>
        <w:jc w:val="both"/>
        <w:rPr>
          <w:szCs w:val="28"/>
        </w:rPr>
      </w:pPr>
      <w:r w:rsidRPr="00DB3C61">
        <w:rPr>
          <w:szCs w:val="28"/>
        </w:rPr>
        <w:t>Заведующая столовой</w:t>
      </w:r>
    </w:p>
    <w:p w:rsidR="0076377D" w:rsidRPr="00DB3C61" w:rsidRDefault="0076377D" w:rsidP="0076377D">
      <w:pPr>
        <w:widowControl w:val="0"/>
        <w:numPr>
          <w:ilvl w:val="0"/>
          <w:numId w:val="28"/>
        </w:numPr>
        <w:ind w:left="2127" w:hanging="2127"/>
        <w:jc w:val="both"/>
        <w:rPr>
          <w:szCs w:val="28"/>
        </w:rPr>
      </w:pPr>
      <w:r w:rsidRPr="00DB3C61">
        <w:rPr>
          <w:szCs w:val="28"/>
        </w:rPr>
        <w:t>Бухгалтер – калькулятор</w:t>
      </w:r>
    </w:p>
    <w:p w:rsidR="0076377D" w:rsidRPr="00DB3C61" w:rsidRDefault="0076377D" w:rsidP="0076377D">
      <w:pPr>
        <w:widowControl w:val="0"/>
        <w:numPr>
          <w:ilvl w:val="0"/>
          <w:numId w:val="28"/>
        </w:numPr>
        <w:ind w:left="2127" w:hanging="2127"/>
        <w:jc w:val="both"/>
        <w:rPr>
          <w:szCs w:val="28"/>
        </w:rPr>
      </w:pPr>
      <w:r w:rsidRPr="00DB3C61">
        <w:rPr>
          <w:szCs w:val="28"/>
        </w:rPr>
        <w:t>Менеджер</w:t>
      </w:r>
    </w:p>
    <w:p w:rsidR="0076377D" w:rsidRPr="00DB3C61" w:rsidRDefault="0076377D" w:rsidP="0076377D">
      <w:pPr>
        <w:widowControl w:val="0"/>
        <w:ind w:left="567"/>
        <w:jc w:val="both"/>
        <w:rPr>
          <w:b/>
          <w:szCs w:val="28"/>
        </w:rPr>
      </w:pPr>
      <w:r w:rsidRPr="00DB3C61">
        <w:rPr>
          <w:b/>
          <w:szCs w:val="28"/>
        </w:rPr>
        <w:t>Производственный участок</w:t>
      </w:r>
    </w:p>
    <w:p w:rsidR="0076377D" w:rsidRPr="00DB3C61" w:rsidRDefault="0076377D" w:rsidP="0076377D">
      <w:pPr>
        <w:widowControl w:val="0"/>
        <w:numPr>
          <w:ilvl w:val="0"/>
          <w:numId w:val="28"/>
        </w:numPr>
        <w:jc w:val="both"/>
        <w:rPr>
          <w:szCs w:val="28"/>
        </w:rPr>
      </w:pPr>
      <w:r w:rsidRPr="00DB3C61">
        <w:rPr>
          <w:szCs w:val="28"/>
        </w:rPr>
        <w:t>Начальник участка</w:t>
      </w:r>
    </w:p>
    <w:p w:rsidR="0076377D" w:rsidRPr="00DB3C61" w:rsidRDefault="0076377D" w:rsidP="0076377D">
      <w:pPr>
        <w:widowControl w:val="0"/>
        <w:ind w:left="567"/>
        <w:jc w:val="both"/>
        <w:rPr>
          <w:b/>
          <w:szCs w:val="28"/>
        </w:rPr>
      </w:pPr>
      <w:r w:rsidRPr="00DB3C61">
        <w:rPr>
          <w:b/>
          <w:szCs w:val="28"/>
        </w:rPr>
        <w:t>Республиканский центр фармацевтической информации</w:t>
      </w:r>
    </w:p>
    <w:p w:rsidR="0076377D" w:rsidRPr="00DB3C61" w:rsidRDefault="0076377D" w:rsidP="0076377D">
      <w:pPr>
        <w:widowControl w:val="0"/>
        <w:numPr>
          <w:ilvl w:val="0"/>
          <w:numId w:val="28"/>
        </w:numPr>
        <w:jc w:val="both"/>
        <w:rPr>
          <w:szCs w:val="28"/>
        </w:rPr>
      </w:pPr>
      <w:r w:rsidRPr="00DB3C61">
        <w:rPr>
          <w:szCs w:val="28"/>
        </w:rPr>
        <w:t>Директор</w:t>
      </w:r>
    </w:p>
    <w:p w:rsidR="0076377D" w:rsidRPr="00DB3C61" w:rsidRDefault="0076377D" w:rsidP="0076377D">
      <w:pPr>
        <w:widowControl w:val="0"/>
        <w:numPr>
          <w:ilvl w:val="0"/>
          <w:numId w:val="28"/>
        </w:numPr>
        <w:jc w:val="both"/>
        <w:rPr>
          <w:szCs w:val="28"/>
        </w:rPr>
      </w:pPr>
      <w:r w:rsidRPr="00DB3C61">
        <w:rPr>
          <w:szCs w:val="28"/>
        </w:rPr>
        <w:t>Заместитель директора</w:t>
      </w:r>
    </w:p>
    <w:p w:rsidR="0076377D" w:rsidRPr="00DB3C61" w:rsidRDefault="0076377D" w:rsidP="0076377D">
      <w:pPr>
        <w:widowControl w:val="0"/>
        <w:ind w:left="567"/>
        <w:jc w:val="both"/>
        <w:rPr>
          <w:b/>
          <w:szCs w:val="28"/>
        </w:rPr>
      </w:pPr>
      <w:r w:rsidRPr="00DB3C61">
        <w:rPr>
          <w:b/>
          <w:szCs w:val="28"/>
        </w:rPr>
        <w:t>Правовое управление. Юридическая служба</w:t>
      </w:r>
    </w:p>
    <w:p w:rsidR="0076377D" w:rsidRPr="00DB3C61" w:rsidRDefault="0076377D" w:rsidP="0076377D">
      <w:pPr>
        <w:widowControl w:val="0"/>
        <w:numPr>
          <w:ilvl w:val="0"/>
          <w:numId w:val="28"/>
        </w:numPr>
        <w:jc w:val="both"/>
        <w:rPr>
          <w:szCs w:val="28"/>
        </w:rPr>
      </w:pPr>
      <w:r w:rsidRPr="00DB3C61">
        <w:rPr>
          <w:szCs w:val="28"/>
        </w:rPr>
        <w:t>Заместитель начальника правового управления – руководитель юридической службы</w:t>
      </w:r>
    </w:p>
    <w:p w:rsidR="0076377D" w:rsidRPr="00DB3C61" w:rsidRDefault="0076377D" w:rsidP="0076377D">
      <w:pPr>
        <w:widowControl w:val="0"/>
        <w:numPr>
          <w:ilvl w:val="0"/>
          <w:numId w:val="28"/>
        </w:numPr>
        <w:jc w:val="both"/>
        <w:rPr>
          <w:szCs w:val="28"/>
        </w:rPr>
      </w:pPr>
      <w:r w:rsidRPr="00DB3C61">
        <w:rPr>
          <w:szCs w:val="28"/>
        </w:rPr>
        <w:t>Заместитель руководителя юридической службы</w:t>
      </w:r>
    </w:p>
    <w:p w:rsidR="0076377D" w:rsidRPr="00DB3C61" w:rsidRDefault="0076377D" w:rsidP="0076377D">
      <w:pPr>
        <w:widowControl w:val="0"/>
        <w:numPr>
          <w:ilvl w:val="0"/>
          <w:numId w:val="28"/>
        </w:numPr>
        <w:jc w:val="both"/>
        <w:rPr>
          <w:szCs w:val="28"/>
        </w:rPr>
      </w:pPr>
      <w:r w:rsidRPr="00DB3C61">
        <w:rPr>
          <w:szCs w:val="28"/>
        </w:rPr>
        <w:t>Главный специалист юридической службы (специалист по информатике)</w:t>
      </w:r>
    </w:p>
    <w:p w:rsidR="0076377D" w:rsidRPr="00DB3C61" w:rsidRDefault="0076377D" w:rsidP="0076377D">
      <w:pPr>
        <w:widowControl w:val="0"/>
        <w:numPr>
          <w:ilvl w:val="0"/>
          <w:numId w:val="28"/>
        </w:numPr>
        <w:jc w:val="both"/>
        <w:rPr>
          <w:szCs w:val="28"/>
        </w:rPr>
      </w:pPr>
      <w:r w:rsidRPr="00DB3C61">
        <w:rPr>
          <w:szCs w:val="28"/>
        </w:rPr>
        <w:t>Главный специалист</w:t>
      </w:r>
    </w:p>
    <w:p w:rsidR="0076377D" w:rsidRPr="00DB3C61" w:rsidRDefault="0076377D" w:rsidP="0076377D">
      <w:pPr>
        <w:widowControl w:val="0"/>
        <w:ind w:left="567"/>
        <w:jc w:val="both"/>
        <w:rPr>
          <w:szCs w:val="28"/>
        </w:rPr>
      </w:pPr>
      <w:r w:rsidRPr="00DB3C61">
        <w:rPr>
          <w:b/>
          <w:szCs w:val="28"/>
        </w:rPr>
        <w:t>Правовое управление. Отдел кадров</w:t>
      </w:r>
    </w:p>
    <w:p w:rsidR="0076377D" w:rsidRPr="00DB3C61" w:rsidRDefault="0076377D" w:rsidP="0076377D">
      <w:pPr>
        <w:widowControl w:val="0"/>
        <w:numPr>
          <w:ilvl w:val="0"/>
          <w:numId w:val="28"/>
        </w:numPr>
        <w:jc w:val="both"/>
        <w:rPr>
          <w:szCs w:val="28"/>
        </w:rPr>
      </w:pPr>
      <w:r w:rsidRPr="00DB3C61">
        <w:rPr>
          <w:szCs w:val="28"/>
        </w:rPr>
        <w:t>Заместитель начальника правового управления – начальник отдела кадров</w:t>
      </w:r>
    </w:p>
    <w:p w:rsidR="0076377D" w:rsidRPr="00DB3C61" w:rsidRDefault="0076377D" w:rsidP="0076377D">
      <w:pPr>
        <w:widowControl w:val="0"/>
        <w:numPr>
          <w:ilvl w:val="0"/>
          <w:numId w:val="28"/>
        </w:numPr>
        <w:jc w:val="both"/>
        <w:rPr>
          <w:szCs w:val="28"/>
        </w:rPr>
      </w:pPr>
      <w:r w:rsidRPr="00DB3C61">
        <w:rPr>
          <w:szCs w:val="28"/>
        </w:rPr>
        <w:t>Заместитель начальника отдела по аптечному складу</w:t>
      </w:r>
    </w:p>
    <w:p w:rsidR="0076377D" w:rsidRPr="00DB3C61" w:rsidRDefault="0076377D" w:rsidP="0076377D">
      <w:pPr>
        <w:widowControl w:val="0"/>
        <w:numPr>
          <w:ilvl w:val="0"/>
          <w:numId w:val="28"/>
        </w:numPr>
        <w:jc w:val="both"/>
        <w:rPr>
          <w:szCs w:val="28"/>
        </w:rPr>
      </w:pPr>
      <w:r w:rsidRPr="00DB3C61">
        <w:rPr>
          <w:szCs w:val="28"/>
        </w:rPr>
        <w:t>Главный специалист</w:t>
      </w:r>
    </w:p>
    <w:p w:rsidR="0076377D" w:rsidRPr="00DB3C61" w:rsidRDefault="0076377D" w:rsidP="0076377D">
      <w:pPr>
        <w:widowControl w:val="0"/>
        <w:ind w:left="567"/>
        <w:jc w:val="both"/>
        <w:rPr>
          <w:szCs w:val="28"/>
        </w:rPr>
      </w:pPr>
      <w:r w:rsidRPr="00DB3C61">
        <w:rPr>
          <w:b/>
          <w:szCs w:val="28"/>
        </w:rPr>
        <w:t>Правовое управление. Общий отдел</w:t>
      </w:r>
    </w:p>
    <w:p w:rsidR="0076377D" w:rsidRPr="00DB3C61" w:rsidRDefault="0076377D" w:rsidP="0076377D">
      <w:pPr>
        <w:widowControl w:val="0"/>
        <w:numPr>
          <w:ilvl w:val="0"/>
          <w:numId w:val="28"/>
        </w:numPr>
        <w:jc w:val="both"/>
        <w:rPr>
          <w:szCs w:val="28"/>
        </w:rPr>
      </w:pPr>
      <w:r w:rsidRPr="00DB3C61">
        <w:rPr>
          <w:szCs w:val="28"/>
        </w:rPr>
        <w:lastRenderedPageBreak/>
        <w:t>Начальник отдела</w:t>
      </w:r>
    </w:p>
    <w:p w:rsidR="0076377D" w:rsidRPr="00DB3C61" w:rsidRDefault="0076377D" w:rsidP="0076377D">
      <w:pPr>
        <w:widowControl w:val="0"/>
        <w:numPr>
          <w:ilvl w:val="0"/>
          <w:numId w:val="28"/>
        </w:numPr>
        <w:jc w:val="both"/>
        <w:rPr>
          <w:szCs w:val="28"/>
        </w:rPr>
      </w:pPr>
      <w:r w:rsidRPr="00DB3C61">
        <w:rPr>
          <w:szCs w:val="28"/>
        </w:rPr>
        <w:t>Заместитель начальника отдела</w:t>
      </w:r>
    </w:p>
    <w:p w:rsidR="0076377D" w:rsidRPr="00DB3C61" w:rsidRDefault="0076377D" w:rsidP="0076377D">
      <w:pPr>
        <w:widowControl w:val="0"/>
        <w:numPr>
          <w:ilvl w:val="0"/>
          <w:numId w:val="28"/>
        </w:numPr>
        <w:jc w:val="both"/>
        <w:rPr>
          <w:szCs w:val="28"/>
        </w:rPr>
      </w:pPr>
      <w:r w:rsidRPr="00DB3C61">
        <w:rPr>
          <w:szCs w:val="28"/>
        </w:rPr>
        <w:t>Главный специалист</w:t>
      </w:r>
    </w:p>
    <w:p w:rsidR="0076377D" w:rsidRPr="00DB3C61" w:rsidRDefault="0076377D" w:rsidP="0076377D">
      <w:pPr>
        <w:widowControl w:val="0"/>
        <w:numPr>
          <w:ilvl w:val="0"/>
          <w:numId w:val="28"/>
        </w:numPr>
        <w:jc w:val="both"/>
        <w:rPr>
          <w:szCs w:val="28"/>
        </w:rPr>
      </w:pPr>
      <w:r w:rsidRPr="00DB3C61">
        <w:rPr>
          <w:szCs w:val="28"/>
        </w:rPr>
        <w:t>Главный специалист-референт</w:t>
      </w:r>
    </w:p>
    <w:p w:rsidR="0076377D" w:rsidRPr="00DB3C61" w:rsidRDefault="0076377D" w:rsidP="0076377D">
      <w:pPr>
        <w:widowControl w:val="0"/>
        <w:numPr>
          <w:ilvl w:val="0"/>
          <w:numId w:val="28"/>
        </w:numPr>
        <w:jc w:val="both"/>
        <w:rPr>
          <w:szCs w:val="28"/>
        </w:rPr>
      </w:pPr>
      <w:r w:rsidRPr="00DB3C61">
        <w:rPr>
          <w:szCs w:val="28"/>
        </w:rPr>
        <w:t>Ведущий специалист</w:t>
      </w:r>
    </w:p>
    <w:p w:rsidR="0076377D" w:rsidRPr="00DB3C61" w:rsidRDefault="0076377D" w:rsidP="0076377D">
      <w:pPr>
        <w:widowControl w:val="0"/>
        <w:ind w:left="567"/>
        <w:jc w:val="both"/>
        <w:rPr>
          <w:szCs w:val="28"/>
        </w:rPr>
      </w:pPr>
      <w:r w:rsidRPr="00DB3C61">
        <w:rPr>
          <w:b/>
          <w:szCs w:val="28"/>
        </w:rPr>
        <w:t>Правовое управление. Служба по охране труда</w:t>
      </w:r>
    </w:p>
    <w:p w:rsidR="0076377D" w:rsidRPr="00DB3C61" w:rsidRDefault="0076377D" w:rsidP="0076377D">
      <w:pPr>
        <w:widowControl w:val="0"/>
        <w:numPr>
          <w:ilvl w:val="0"/>
          <w:numId w:val="28"/>
        </w:numPr>
        <w:jc w:val="both"/>
        <w:rPr>
          <w:szCs w:val="28"/>
        </w:rPr>
      </w:pPr>
      <w:r w:rsidRPr="00DB3C61">
        <w:rPr>
          <w:szCs w:val="28"/>
        </w:rPr>
        <w:t>Руководитель службы – инженер по охране труда</w:t>
      </w:r>
    </w:p>
    <w:p w:rsidR="0076377D" w:rsidRPr="00DB3C61" w:rsidRDefault="0076377D" w:rsidP="0076377D">
      <w:pPr>
        <w:widowControl w:val="0"/>
        <w:numPr>
          <w:ilvl w:val="0"/>
          <w:numId w:val="28"/>
        </w:numPr>
        <w:jc w:val="both"/>
        <w:rPr>
          <w:szCs w:val="28"/>
        </w:rPr>
      </w:pPr>
      <w:r w:rsidRPr="00DB3C61">
        <w:rPr>
          <w:szCs w:val="28"/>
        </w:rPr>
        <w:t>Главный специалист</w:t>
      </w:r>
    </w:p>
    <w:p w:rsidR="0076377D" w:rsidRPr="00DB3C61" w:rsidRDefault="0076377D" w:rsidP="0076377D">
      <w:pPr>
        <w:widowControl w:val="0"/>
        <w:ind w:left="567"/>
        <w:jc w:val="both"/>
        <w:rPr>
          <w:b/>
          <w:szCs w:val="28"/>
        </w:rPr>
      </w:pPr>
      <w:r w:rsidRPr="00DB3C61">
        <w:rPr>
          <w:b/>
          <w:szCs w:val="28"/>
        </w:rPr>
        <w:t>Контрольно-ревизионное управление. Контрольно-инспекционный отдел</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numPr>
          <w:ilvl w:val="0"/>
          <w:numId w:val="28"/>
        </w:numPr>
        <w:jc w:val="both"/>
        <w:rPr>
          <w:szCs w:val="28"/>
        </w:rPr>
      </w:pPr>
      <w:r w:rsidRPr="00DB3C61">
        <w:rPr>
          <w:szCs w:val="28"/>
        </w:rPr>
        <w:t>Заместитель начальника контрольно-ревизионного управления по режиму</w:t>
      </w:r>
    </w:p>
    <w:p w:rsidR="0076377D" w:rsidRPr="00DB3C61" w:rsidRDefault="0076377D" w:rsidP="0076377D">
      <w:pPr>
        <w:widowControl w:val="0"/>
        <w:numPr>
          <w:ilvl w:val="0"/>
          <w:numId w:val="28"/>
        </w:numPr>
        <w:jc w:val="both"/>
        <w:rPr>
          <w:szCs w:val="28"/>
        </w:rPr>
      </w:pPr>
      <w:r w:rsidRPr="00DB3C61">
        <w:rPr>
          <w:szCs w:val="28"/>
        </w:rPr>
        <w:t>Представитель предприятия по связям с регионами</w:t>
      </w:r>
    </w:p>
    <w:p w:rsidR="0076377D" w:rsidRPr="00DB3C61" w:rsidRDefault="0076377D" w:rsidP="0076377D">
      <w:pPr>
        <w:widowControl w:val="0"/>
        <w:numPr>
          <w:ilvl w:val="0"/>
          <w:numId w:val="28"/>
        </w:numPr>
        <w:jc w:val="both"/>
        <w:rPr>
          <w:szCs w:val="28"/>
        </w:rPr>
      </w:pPr>
      <w:r w:rsidRPr="00DB3C61">
        <w:rPr>
          <w:szCs w:val="28"/>
        </w:rPr>
        <w:t>Представитель предприятия по основной деятельности</w:t>
      </w:r>
    </w:p>
    <w:p w:rsidR="0076377D" w:rsidRPr="00DB3C61" w:rsidRDefault="0076377D" w:rsidP="0076377D">
      <w:pPr>
        <w:widowControl w:val="0"/>
        <w:numPr>
          <w:ilvl w:val="0"/>
          <w:numId w:val="28"/>
        </w:numPr>
        <w:jc w:val="both"/>
        <w:rPr>
          <w:szCs w:val="28"/>
        </w:rPr>
      </w:pPr>
      <w:r w:rsidRPr="00DB3C61">
        <w:rPr>
          <w:szCs w:val="28"/>
        </w:rPr>
        <w:t>Главный специалист</w:t>
      </w:r>
    </w:p>
    <w:p w:rsidR="0076377D" w:rsidRPr="00DB3C61" w:rsidRDefault="0076377D" w:rsidP="0076377D">
      <w:pPr>
        <w:widowControl w:val="0"/>
        <w:ind w:left="567"/>
        <w:jc w:val="both"/>
        <w:rPr>
          <w:b/>
          <w:szCs w:val="28"/>
        </w:rPr>
      </w:pPr>
      <w:r w:rsidRPr="00DB3C61">
        <w:rPr>
          <w:b/>
          <w:szCs w:val="28"/>
        </w:rPr>
        <w:t>Контрольно-ревизионное управление. Отдел внутреннего контроля и аудита</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numPr>
          <w:ilvl w:val="0"/>
          <w:numId w:val="28"/>
        </w:numPr>
        <w:jc w:val="both"/>
        <w:rPr>
          <w:szCs w:val="28"/>
        </w:rPr>
      </w:pPr>
      <w:r w:rsidRPr="00DB3C61">
        <w:rPr>
          <w:szCs w:val="28"/>
        </w:rPr>
        <w:t>Главный специалист</w:t>
      </w:r>
    </w:p>
    <w:p w:rsidR="0076377D" w:rsidRPr="00DB3C61" w:rsidRDefault="0076377D" w:rsidP="0076377D">
      <w:pPr>
        <w:widowControl w:val="0"/>
        <w:ind w:left="567"/>
        <w:jc w:val="both"/>
        <w:rPr>
          <w:b/>
          <w:szCs w:val="28"/>
        </w:rPr>
      </w:pPr>
      <w:r w:rsidRPr="00DB3C61">
        <w:rPr>
          <w:b/>
          <w:szCs w:val="28"/>
        </w:rPr>
        <w:t>Управление закупок. Отдел обеспечения иммунобиологическими препаратами</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Управление закупок. Отдел маркетинга</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Управление закупок расходных материалов. Отдел закупок расходных материалов</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Управление государственного заказа. Отдел формирования государственного заказа</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Управление государственного заказа. Отдел мониторинга государственного заказа</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Управление аптечной сетью. Отдел регулирования аптечной деятельности</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numPr>
          <w:ilvl w:val="0"/>
          <w:numId w:val="28"/>
        </w:numPr>
        <w:jc w:val="both"/>
        <w:rPr>
          <w:szCs w:val="28"/>
        </w:rPr>
      </w:pPr>
      <w:r w:rsidRPr="00DB3C61">
        <w:rPr>
          <w:szCs w:val="28"/>
        </w:rPr>
        <w:t>Заместитель начальника отдела</w:t>
      </w:r>
    </w:p>
    <w:p w:rsidR="0076377D" w:rsidRPr="00DB3C61" w:rsidRDefault="0076377D" w:rsidP="0076377D">
      <w:pPr>
        <w:widowControl w:val="0"/>
        <w:ind w:left="567"/>
        <w:jc w:val="both"/>
        <w:rPr>
          <w:b/>
          <w:szCs w:val="28"/>
        </w:rPr>
      </w:pPr>
      <w:r w:rsidRPr="00DB3C61">
        <w:rPr>
          <w:b/>
          <w:szCs w:val="28"/>
        </w:rPr>
        <w:t>Управление аптечной сетью. Отдел региональной льготы</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numPr>
          <w:ilvl w:val="0"/>
          <w:numId w:val="28"/>
        </w:numPr>
        <w:jc w:val="both"/>
        <w:rPr>
          <w:szCs w:val="28"/>
        </w:rPr>
      </w:pPr>
      <w:r w:rsidRPr="00DB3C61">
        <w:rPr>
          <w:szCs w:val="28"/>
        </w:rPr>
        <w:t>Заместитель начальника отдела</w:t>
      </w:r>
    </w:p>
    <w:p w:rsidR="0076377D" w:rsidRPr="00DB3C61" w:rsidRDefault="0076377D" w:rsidP="0076377D">
      <w:pPr>
        <w:widowControl w:val="0"/>
        <w:numPr>
          <w:ilvl w:val="0"/>
          <w:numId w:val="28"/>
        </w:numPr>
        <w:jc w:val="both"/>
        <w:rPr>
          <w:szCs w:val="28"/>
        </w:rPr>
      </w:pPr>
      <w:r w:rsidRPr="00DB3C61">
        <w:rPr>
          <w:szCs w:val="28"/>
        </w:rPr>
        <w:t>Главный специалист</w:t>
      </w:r>
    </w:p>
    <w:p w:rsidR="0076377D" w:rsidRPr="00DB3C61" w:rsidRDefault="0076377D" w:rsidP="0076377D">
      <w:pPr>
        <w:widowControl w:val="0"/>
        <w:numPr>
          <w:ilvl w:val="0"/>
          <w:numId w:val="28"/>
        </w:numPr>
        <w:jc w:val="both"/>
        <w:rPr>
          <w:szCs w:val="28"/>
        </w:rPr>
      </w:pPr>
      <w:r w:rsidRPr="00DB3C61">
        <w:rPr>
          <w:szCs w:val="28"/>
        </w:rPr>
        <w:t>Ведущий специалист</w:t>
      </w:r>
    </w:p>
    <w:p w:rsidR="0076377D" w:rsidRPr="00DB3C61" w:rsidRDefault="0076377D" w:rsidP="0076377D">
      <w:pPr>
        <w:widowControl w:val="0"/>
        <w:ind w:left="567"/>
        <w:jc w:val="both"/>
        <w:rPr>
          <w:b/>
          <w:szCs w:val="28"/>
        </w:rPr>
      </w:pPr>
      <w:r w:rsidRPr="00DB3C61">
        <w:rPr>
          <w:b/>
          <w:szCs w:val="28"/>
        </w:rPr>
        <w:t>Управление аптечной сетью. Отдел федеральной льготы</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numPr>
          <w:ilvl w:val="0"/>
          <w:numId w:val="28"/>
        </w:numPr>
        <w:jc w:val="both"/>
        <w:rPr>
          <w:szCs w:val="28"/>
        </w:rPr>
      </w:pPr>
      <w:r w:rsidRPr="00DB3C61">
        <w:rPr>
          <w:szCs w:val="28"/>
        </w:rPr>
        <w:t>Заместитель начальника отдела</w:t>
      </w:r>
    </w:p>
    <w:p w:rsidR="0076377D" w:rsidRPr="00DB3C61" w:rsidRDefault="0076377D" w:rsidP="0076377D">
      <w:pPr>
        <w:widowControl w:val="0"/>
        <w:numPr>
          <w:ilvl w:val="0"/>
          <w:numId w:val="28"/>
        </w:numPr>
        <w:jc w:val="both"/>
        <w:rPr>
          <w:szCs w:val="28"/>
        </w:rPr>
      </w:pPr>
      <w:r w:rsidRPr="00DB3C61">
        <w:rPr>
          <w:szCs w:val="28"/>
        </w:rPr>
        <w:lastRenderedPageBreak/>
        <w:t>Главный специалист</w:t>
      </w:r>
    </w:p>
    <w:p w:rsidR="0076377D" w:rsidRPr="00DB3C61" w:rsidRDefault="0076377D" w:rsidP="0076377D">
      <w:pPr>
        <w:widowControl w:val="0"/>
        <w:ind w:left="567"/>
        <w:jc w:val="both"/>
        <w:rPr>
          <w:b/>
          <w:szCs w:val="28"/>
        </w:rPr>
      </w:pPr>
      <w:r w:rsidRPr="00DB3C61">
        <w:rPr>
          <w:b/>
          <w:szCs w:val="28"/>
        </w:rPr>
        <w:t>Управление аптечной сетью. Информационно-аналитический отдел</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numPr>
          <w:ilvl w:val="0"/>
          <w:numId w:val="28"/>
        </w:numPr>
        <w:jc w:val="both"/>
        <w:rPr>
          <w:szCs w:val="28"/>
        </w:rPr>
      </w:pPr>
      <w:r w:rsidRPr="00DB3C61">
        <w:rPr>
          <w:szCs w:val="28"/>
        </w:rPr>
        <w:t>Заместитель начальника отдела</w:t>
      </w:r>
    </w:p>
    <w:p w:rsidR="0076377D" w:rsidRPr="00DB3C61" w:rsidRDefault="0076377D" w:rsidP="0076377D">
      <w:pPr>
        <w:widowControl w:val="0"/>
        <w:numPr>
          <w:ilvl w:val="0"/>
          <w:numId w:val="28"/>
        </w:numPr>
        <w:jc w:val="both"/>
        <w:rPr>
          <w:szCs w:val="28"/>
        </w:rPr>
      </w:pPr>
      <w:r w:rsidRPr="00DB3C61">
        <w:rPr>
          <w:szCs w:val="28"/>
        </w:rPr>
        <w:t>Главный специалист</w:t>
      </w:r>
    </w:p>
    <w:p w:rsidR="0076377D" w:rsidRPr="00DB3C61" w:rsidRDefault="0076377D" w:rsidP="0076377D">
      <w:pPr>
        <w:widowControl w:val="0"/>
        <w:ind w:left="567"/>
        <w:jc w:val="both"/>
        <w:rPr>
          <w:b/>
          <w:szCs w:val="28"/>
        </w:rPr>
      </w:pPr>
      <w:r w:rsidRPr="00DB3C61">
        <w:rPr>
          <w:b/>
          <w:szCs w:val="28"/>
        </w:rPr>
        <w:t>Управление аптечной сетью. Отдел разработки программного обеспечения коммерческой деятельности</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Служба технической поддержки</w:t>
      </w:r>
    </w:p>
    <w:p w:rsidR="0076377D" w:rsidRPr="00DB3C61" w:rsidRDefault="0076377D" w:rsidP="0076377D">
      <w:pPr>
        <w:widowControl w:val="0"/>
        <w:numPr>
          <w:ilvl w:val="0"/>
          <w:numId w:val="28"/>
        </w:numPr>
        <w:jc w:val="both"/>
        <w:rPr>
          <w:szCs w:val="28"/>
        </w:rPr>
      </w:pPr>
      <w:r w:rsidRPr="00DB3C61">
        <w:rPr>
          <w:szCs w:val="28"/>
        </w:rPr>
        <w:t>Пресс-секретарь</w:t>
      </w:r>
    </w:p>
    <w:p w:rsidR="0076377D" w:rsidRPr="00DB3C61" w:rsidRDefault="0076377D" w:rsidP="0076377D">
      <w:pPr>
        <w:widowControl w:val="0"/>
        <w:ind w:left="567"/>
        <w:jc w:val="both"/>
        <w:rPr>
          <w:b/>
          <w:szCs w:val="28"/>
        </w:rPr>
      </w:pPr>
      <w:r w:rsidRPr="00DB3C61">
        <w:rPr>
          <w:b/>
          <w:szCs w:val="28"/>
        </w:rPr>
        <w:t>Бухгалтерия</w:t>
      </w:r>
    </w:p>
    <w:p w:rsidR="0076377D" w:rsidRPr="00DB3C61" w:rsidRDefault="0076377D" w:rsidP="0076377D">
      <w:pPr>
        <w:widowControl w:val="0"/>
        <w:numPr>
          <w:ilvl w:val="0"/>
          <w:numId w:val="28"/>
        </w:numPr>
        <w:jc w:val="both"/>
        <w:rPr>
          <w:szCs w:val="28"/>
        </w:rPr>
      </w:pPr>
      <w:r w:rsidRPr="00DB3C61">
        <w:rPr>
          <w:szCs w:val="28"/>
        </w:rPr>
        <w:t>Заместитель главного бухгалтера</w:t>
      </w:r>
    </w:p>
    <w:p w:rsidR="0076377D" w:rsidRPr="00DB3C61" w:rsidRDefault="0076377D" w:rsidP="0076377D">
      <w:pPr>
        <w:widowControl w:val="0"/>
        <w:numPr>
          <w:ilvl w:val="0"/>
          <w:numId w:val="28"/>
        </w:numPr>
        <w:jc w:val="both"/>
        <w:rPr>
          <w:szCs w:val="28"/>
        </w:rPr>
      </w:pPr>
      <w:r w:rsidRPr="00DB3C61">
        <w:rPr>
          <w:szCs w:val="28"/>
        </w:rPr>
        <w:t>Главный специалист</w:t>
      </w:r>
    </w:p>
    <w:p w:rsidR="0076377D" w:rsidRPr="00DB3C61" w:rsidRDefault="0076377D" w:rsidP="0076377D">
      <w:pPr>
        <w:widowControl w:val="0"/>
        <w:numPr>
          <w:ilvl w:val="0"/>
          <w:numId w:val="28"/>
        </w:numPr>
        <w:jc w:val="both"/>
        <w:rPr>
          <w:szCs w:val="28"/>
        </w:rPr>
      </w:pPr>
      <w:r w:rsidRPr="00DB3C61">
        <w:rPr>
          <w:szCs w:val="28"/>
        </w:rPr>
        <w:t>Ведущий специалист</w:t>
      </w:r>
    </w:p>
    <w:p w:rsidR="0076377D" w:rsidRPr="00DB3C61" w:rsidRDefault="0076377D" w:rsidP="0076377D">
      <w:pPr>
        <w:widowControl w:val="0"/>
        <w:ind w:left="567"/>
        <w:jc w:val="both"/>
        <w:rPr>
          <w:b/>
          <w:szCs w:val="28"/>
        </w:rPr>
      </w:pPr>
      <w:r w:rsidRPr="00DB3C61">
        <w:rPr>
          <w:b/>
          <w:szCs w:val="28"/>
        </w:rPr>
        <w:t>Отдел снабжения</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Финансово-экономический отдел</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numPr>
          <w:ilvl w:val="0"/>
          <w:numId w:val="28"/>
        </w:numPr>
        <w:jc w:val="both"/>
        <w:rPr>
          <w:szCs w:val="28"/>
        </w:rPr>
      </w:pPr>
      <w:r w:rsidRPr="00DB3C61">
        <w:rPr>
          <w:szCs w:val="28"/>
        </w:rPr>
        <w:t>Главный специалист</w:t>
      </w:r>
    </w:p>
    <w:p w:rsidR="0076377D" w:rsidRPr="00DB3C61" w:rsidRDefault="0076377D" w:rsidP="0076377D">
      <w:pPr>
        <w:widowControl w:val="0"/>
        <w:ind w:left="567"/>
        <w:jc w:val="both"/>
        <w:rPr>
          <w:b/>
          <w:szCs w:val="28"/>
        </w:rPr>
      </w:pPr>
      <w:r w:rsidRPr="00DB3C61">
        <w:rPr>
          <w:b/>
          <w:szCs w:val="28"/>
        </w:rPr>
        <w:t>Управление информационных технологий. Отдел технической поддержки</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numPr>
          <w:ilvl w:val="0"/>
          <w:numId w:val="28"/>
        </w:numPr>
        <w:jc w:val="both"/>
        <w:rPr>
          <w:szCs w:val="28"/>
        </w:rPr>
      </w:pPr>
      <w:r w:rsidRPr="00DB3C61">
        <w:rPr>
          <w:szCs w:val="28"/>
        </w:rPr>
        <w:t>Главный специалист – инженер по сервису</w:t>
      </w:r>
    </w:p>
    <w:p w:rsidR="0076377D" w:rsidRPr="00DB3C61" w:rsidRDefault="0076377D" w:rsidP="0076377D">
      <w:pPr>
        <w:widowControl w:val="0"/>
        <w:ind w:left="567"/>
        <w:jc w:val="both"/>
        <w:rPr>
          <w:b/>
          <w:szCs w:val="28"/>
        </w:rPr>
      </w:pPr>
      <w:r w:rsidRPr="00DB3C61">
        <w:rPr>
          <w:b/>
          <w:szCs w:val="28"/>
        </w:rPr>
        <w:t>Управление информационных технологий. Отдел разработки программного обеспечения</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Управление информационных технологий. Отдел автоматизированных информационных систем</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Управление планирования и размещения закупок. Тендерный отдел</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Аптечный склад. Отдел медикаментов №1</w:t>
      </w:r>
    </w:p>
    <w:p w:rsidR="0076377D" w:rsidRPr="00DB3C61" w:rsidRDefault="0076377D" w:rsidP="0076377D">
      <w:pPr>
        <w:widowControl w:val="0"/>
        <w:numPr>
          <w:ilvl w:val="0"/>
          <w:numId w:val="28"/>
        </w:numPr>
        <w:jc w:val="both"/>
        <w:rPr>
          <w:szCs w:val="28"/>
        </w:rPr>
      </w:pPr>
      <w:r w:rsidRPr="00DB3C61">
        <w:rPr>
          <w:szCs w:val="28"/>
        </w:rPr>
        <w:t>Главный специалист-референт</w:t>
      </w:r>
    </w:p>
    <w:p w:rsidR="0076377D" w:rsidRPr="00DB3C61" w:rsidRDefault="0076377D" w:rsidP="0076377D">
      <w:pPr>
        <w:widowControl w:val="0"/>
        <w:ind w:left="567"/>
        <w:jc w:val="both"/>
        <w:rPr>
          <w:b/>
          <w:szCs w:val="28"/>
        </w:rPr>
      </w:pPr>
      <w:r w:rsidRPr="00DB3C61">
        <w:rPr>
          <w:b/>
          <w:szCs w:val="28"/>
        </w:rPr>
        <w:t>Аптечный склад. Отдел медикаментов №2</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Аптечный склад. Отдел сбыта</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Хозяйственное управление. Административно-хозяйственный отдел</w:t>
      </w:r>
    </w:p>
    <w:p w:rsidR="0076377D" w:rsidRPr="00DB3C61" w:rsidRDefault="0076377D" w:rsidP="0076377D">
      <w:pPr>
        <w:widowControl w:val="0"/>
        <w:numPr>
          <w:ilvl w:val="0"/>
          <w:numId w:val="28"/>
        </w:numPr>
        <w:jc w:val="both"/>
        <w:rPr>
          <w:szCs w:val="28"/>
        </w:rPr>
      </w:pPr>
      <w:r w:rsidRPr="00DB3C61">
        <w:rPr>
          <w:szCs w:val="28"/>
        </w:rPr>
        <w:t>Начальник отдела</w:t>
      </w:r>
    </w:p>
    <w:p w:rsidR="0076377D" w:rsidRPr="00DB3C61" w:rsidRDefault="0076377D" w:rsidP="0076377D">
      <w:pPr>
        <w:widowControl w:val="0"/>
        <w:numPr>
          <w:ilvl w:val="0"/>
          <w:numId w:val="28"/>
        </w:numPr>
        <w:jc w:val="both"/>
        <w:rPr>
          <w:szCs w:val="28"/>
        </w:rPr>
      </w:pPr>
      <w:r w:rsidRPr="00DB3C61">
        <w:rPr>
          <w:szCs w:val="28"/>
        </w:rPr>
        <w:t>Заведующий складом</w:t>
      </w:r>
    </w:p>
    <w:p w:rsidR="0076377D" w:rsidRPr="00DB3C61" w:rsidRDefault="0076377D" w:rsidP="0076377D">
      <w:pPr>
        <w:widowControl w:val="0"/>
        <w:numPr>
          <w:ilvl w:val="0"/>
          <w:numId w:val="28"/>
        </w:numPr>
        <w:jc w:val="both"/>
        <w:rPr>
          <w:szCs w:val="28"/>
        </w:rPr>
      </w:pPr>
      <w:r w:rsidRPr="00DB3C61">
        <w:rPr>
          <w:szCs w:val="28"/>
        </w:rPr>
        <w:t>Ведущий специалист</w:t>
      </w:r>
    </w:p>
    <w:p w:rsidR="0076377D" w:rsidRPr="00DB3C61" w:rsidRDefault="0076377D" w:rsidP="0076377D">
      <w:pPr>
        <w:widowControl w:val="0"/>
        <w:ind w:left="567"/>
        <w:jc w:val="both"/>
        <w:rPr>
          <w:b/>
          <w:szCs w:val="28"/>
        </w:rPr>
      </w:pPr>
      <w:r w:rsidRPr="00DB3C61">
        <w:rPr>
          <w:b/>
          <w:szCs w:val="28"/>
        </w:rPr>
        <w:t>Хозяйственное управление. Ремонтно-строительный отдел</w:t>
      </w:r>
    </w:p>
    <w:p w:rsidR="0076377D" w:rsidRPr="00556A73" w:rsidRDefault="0076377D" w:rsidP="0076377D">
      <w:pPr>
        <w:widowControl w:val="0"/>
        <w:numPr>
          <w:ilvl w:val="0"/>
          <w:numId w:val="28"/>
        </w:numPr>
        <w:jc w:val="both"/>
        <w:rPr>
          <w:szCs w:val="28"/>
        </w:rPr>
      </w:pPr>
      <w:r w:rsidRPr="00DB3C61">
        <w:rPr>
          <w:szCs w:val="28"/>
        </w:rPr>
        <w:t>Главный энергетик</w:t>
      </w:r>
    </w:p>
    <w:p w:rsidR="0076377D" w:rsidRPr="00DB3C61" w:rsidRDefault="0076377D" w:rsidP="0076377D">
      <w:pPr>
        <w:widowControl w:val="0"/>
        <w:ind w:left="567"/>
        <w:jc w:val="both"/>
        <w:rPr>
          <w:b/>
          <w:szCs w:val="28"/>
        </w:rPr>
      </w:pPr>
      <w:r w:rsidRPr="00DB3C61">
        <w:rPr>
          <w:b/>
          <w:szCs w:val="28"/>
        </w:rPr>
        <w:t>Автотранспортное управление. Автотехнический отдел</w:t>
      </w:r>
    </w:p>
    <w:p w:rsidR="0076377D" w:rsidRPr="00DB3C61" w:rsidRDefault="0076377D" w:rsidP="0076377D">
      <w:pPr>
        <w:widowControl w:val="0"/>
        <w:numPr>
          <w:ilvl w:val="0"/>
          <w:numId w:val="28"/>
        </w:numPr>
        <w:jc w:val="both"/>
        <w:rPr>
          <w:szCs w:val="28"/>
        </w:rPr>
      </w:pPr>
      <w:r w:rsidRPr="00DB3C61">
        <w:rPr>
          <w:szCs w:val="28"/>
        </w:rPr>
        <w:t>Главный специалист</w:t>
      </w:r>
    </w:p>
    <w:p w:rsidR="0076377D" w:rsidRPr="00DB3C61" w:rsidRDefault="0076377D" w:rsidP="0076377D">
      <w:pPr>
        <w:widowControl w:val="0"/>
        <w:numPr>
          <w:ilvl w:val="0"/>
          <w:numId w:val="28"/>
        </w:numPr>
        <w:jc w:val="both"/>
        <w:rPr>
          <w:szCs w:val="28"/>
        </w:rPr>
      </w:pPr>
      <w:r w:rsidRPr="00DB3C61">
        <w:rPr>
          <w:szCs w:val="28"/>
        </w:rPr>
        <w:lastRenderedPageBreak/>
        <w:t>Диспетчер</w:t>
      </w:r>
    </w:p>
    <w:p w:rsidR="0076377D" w:rsidRPr="00DB3C61" w:rsidRDefault="0076377D" w:rsidP="0076377D">
      <w:pPr>
        <w:widowControl w:val="0"/>
        <w:ind w:left="567"/>
        <w:jc w:val="both"/>
        <w:rPr>
          <w:b/>
          <w:szCs w:val="28"/>
        </w:rPr>
      </w:pPr>
      <w:r w:rsidRPr="00DB3C61">
        <w:rPr>
          <w:b/>
          <w:szCs w:val="28"/>
        </w:rPr>
        <w:t>Автотранспортное управление. Автотранспортный отдел</w:t>
      </w:r>
    </w:p>
    <w:p w:rsidR="0076377D" w:rsidRPr="00EE5F22" w:rsidRDefault="0076377D" w:rsidP="0076377D">
      <w:pPr>
        <w:widowControl w:val="0"/>
        <w:numPr>
          <w:ilvl w:val="0"/>
          <w:numId w:val="28"/>
        </w:numPr>
        <w:jc w:val="both"/>
        <w:rPr>
          <w:sz w:val="20"/>
        </w:rPr>
      </w:pPr>
      <w:r w:rsidRPr="00EE5F22">
        <w:rPr>
          <w:szCs w:val="28"/>
        </w:rPr>
        <w:t>Начальник отдела</w:t>
      </w:r>
    </w:p>
    <w:p w:rsidR="0076377D" w:rsidRPr="00DB3C61" w:rsidRDefault="0076377D" w:rsidP="0076377D">
      <w:pPr>
        <w:widowControl w:val="0"/>
        <w:ind w:left="567"/>
        <w:jc w:val="both"/>
        <w:rPr>
          <w:b/>
          <w:szCs w:val="28"/>
        </w:rPr>
      </w:pPr>
      <w:r w:rsidRPr="00DB3C61">
        <w:rPr>
          <w:b/>
          <w:szCs w:val="28"/>
        </w:rPr>
        <w:t>Аптечная сеть</w:t>
      </w:r>
    </w:p>
    <w:p w:rsidR="0076377D" w:rsidRDefault="0076377D" w:rsidP="0076377D">
      <w:pPr>
        <w:widowControl w:val="0"/>
        <w:numPr>
          <w:ilvl w:val="0"/>
          <w:numId w:val="28"/>
        </w:numPr>
        <w:jc w:val="both"/>
        <w:rPr>
          <w:szCs w:val="28"/>
        </w:rPr>
      </w:pPr>
      <w:r w:rsidRPr="00DB3C61">
        <w:rPr>
          <w:szCs w:val="28"/>
        </w:rPr>
        <w:t>Заведующий аптечной сетью</w:t>
      </w:r>
    </w:p>
    <w:p w:rsidR="0076377D" w:rsidRPr="00DB3C61" w:rsidRDefault="0076377D" w:rsidP="0076377D">
      <w:pPr>
        <w:widowControl w:val="0"/>
        <w:numPr>
          <w:ilvl w:val="0"/>
          <w:numId w:val="28"/>
        </w:numPr>
        <w:jc w:val="both"/>
        <w:rPr>
          <w:szCs w:val="28"/>
        </w:rPr>
      </w:pPr>
      <w:r>
        <w:rPr>
          <w:szCs w:val="28"/>
        </w:rPr>
        <w:t>Заведующий ЦРА</w:t>
      </w:r>
    </w:p>
    <w:p w:rsidR="0076377D" w:rsidRPr="00DB3C61" w:rsidRDefault="0076377D" w:rsidP="0076377D">
      <w:pPr>
        <w:widowControl w:val="0"/>
        <w:numPr>
          <w:ilvl w:val="0"/>
          <w:numId w:val="28"/>
        </w:numPr>
        <w:jc w:val="both"/>
        <w:rPr>
          <w:szCs w:val="28"/>
        </w:rPr>
      </w:pPr>
      <w:r w:rsidRPr="00DB3C61">
        <w:rPr>
          <w:szCs w:val="28"/>
        </w:rPr>
        <w:t>Заведующий аптечным пунктом</w:t>
      </w:r>
    </w:p>
    <w:p w:rsidR="0076377D" w:rsidRDefault="0076377D" w:rsidP="0076377D">
      <w:pPr>
        <w:widowControl w:val="0"/>
        <w:numPr>
          <w:ilvl w:val="0"/>
          <w:numId w:val="28"/>
        </w:numPr>
        <w:jc w:val="both"/>
        <w:rPr>
          <w:szCs w:val="28"/>
        </w:rPr>
      </w:pPr>
      <w:r w:rsidRPr="00DB3C61">
        <w:rPr>
          <w:szCs w:val="28"/>
        </w:rPr>
        <w:t>Заведующий аптекой</w:t>
      </w:r>
    </w:p>
    <w:p w:rsidR="0076377D" w:rsidRDefault="0076377D" w:rsidP="0076377D">
      <w:pPr>
        <w:widowControl w:val="0"/>
        <w:numPr>
          <w:ilvl w:val="0"/>
          <w:numId w:val="28"/>
        </w:numPr>
        <w:jc w:val="both"/>
        <w:rPr>
          <w:szCs w:val="28"/>
        </w:rPr>
      </w:pPr>
      <w:r>
        <w:rPr>
          <w:szCs w:val="28"/>
        </w:rPr>
        <w:t>Заместитель заведующего ЦРА</w:t>
      </w:r>
    </w:p>
    <w:p w:rsidR="0076377D" w:rsidRDefault="0076377D" w:rsidP="0076377D">
      <w:pPr>
        <w:widowControl w:val="0"/>
        <w:numPr>
          <w:ilvl w:val="0"/>
          <w:numId w:val="28"/>
        </w:numPr>
        <w:jc w:val="both"/>
        <w:rPr>
          <w:szCs w:val="28"/>
        </w:rPr>
      </w:pPr>
      <w:r>
        <w:rPr>
          <w:szCs w:val="28"/>
        </w:rPr>
        <w:t>Заместитель заведующего аптекой</w:t>
      </w:r>
    </w:p>
    <w:p w:rsidR="0076377D" w:rsidRDefault="0076377D" w:rsidP="0076377D">
      <w:pPr>
        <w:widowControl w:val="0"/>
        <w:numPr>
          <w:ilvl w:val="0"/>
          <w:numId w:val="28"/>
        </w:numPr>
        <w:jc w:val="both"/>
        <w:rPr>
          <w:szCs w:val="28"/>
        </w:rPr>
      </w:pPr>
      <w:r>
        <w:rPr>
          <w:szCs w:val="28"/>
        </w:rPr>
        <w:t>Заместитель заведующего аптечным пунктом</w:t>
      </w:r>
    </w:p>
    <w:p w:rsidR="0076377D" w:rsidRDefault="0076377D" w:rsidP="0076377D">
      <w:pPr>
        <w:widowControl w:val="0"/>
        <w:numPr>
          <w:ilvl w:val="0"/>
          <w:numId w:val="28"/>
        </w:numPr>
        <w:jc w:val="both"/>
        <w:rPr>
          <w:szCs w:val="28"/>
        </w:rPr>
      </w:pPr>
      <w:r>
        <w:rPr>
          <w:szCs w:val="28"/>
        </w:rPr>
        <w:t>Провизор-технолог</w:t>
      </w:r>
    </w:p>
    <w:p w:rsidR="0076377D" w:rsidRDefault="0076377D" w:rsidP="0076377D">
      <w:pPr>
        <w:widowControl w:val="0"/>
        <w:numPr>
          <w:ilvl w:val="0"/>
          <w:numId w:val="28"/>
        </w:numPr>
        <w:jc w:val="both"/>
        <w:rPr>
          <w:szCs w:val="28"/>
        </w:rPr>
      </w:pPr>
      <w:r>
        <w:rPr>
          <w:szCs w:val="28"/>
        </w:rPr>
        <w:t>Провизор-технолог ночной смены</w:t>
      </w:r>
    </w:p>
    <w:p w:rsidR="0076377D" w:rsidRDefault="0076377D" w:rsidP="0076377D">
      <w:pPr>
        <w:widowControl w:val="0"/>
        <w:numPr>
          <w:ilvl w:val="0"/>
          <w:numId w:val="28"/>
        </w:numPr>
        <w:jc w:val="both"/>
        <w:rPr>
          <w:szCs w:val="28"/>
        </w:rPr>
      </w:pPr>
      <w:r>
        <w:rPr>
          <w:szCs w:val="28"/>
        </w:rPr>
        <w:t>Провизор-аналитик</w:t>
      </w:r>
    </w:p>
    <w:p w:rsidR="0076377D" w:rsidRDefault="0076377D" w:rsidP="0076377D">
      <w:pPr>
        <w:widowControl w:val="0"/>
        <w:numPr>
          <w:ilvl w:val="0"/>
          <w:numId w:val="28"/>
        </w:numPr>
        <w:jc w:val="both"/>
        <w:rPr>
          <w:szCs w:val="28"/>
        </w:rPr>
      </w:pPr>
      <w:r>
        <w:rPr>
          <w:szCs w:val="28"/>
        </w:rPr>
        <w:t>Фармацевт</w:t>
      </w:r>
    </w:p>
    <w:p w:rsidR="0076377D" w:rsidRPr="002C5269" w:rsidRDefault="0076377D" w:rsidP="0076377D">
      <w:pPr>
        <w:widowControl w:val="0"/>
        <w:numPr>
          <w:ilvl w:val="0"/>
          <w:numId w:val="28"/>
        </w:numPr>
        <w:jc w:val="both"/>
        <w:rPr>
          <w:szCs w:val="28"/>
        </w:rPr>
      </w:pPr>
      <w:r>
        <w:rPr>
          <w:szCs w:val="28"/>
        </w:rPr>
        <w:t>Фармацевт ночной смены</w:t>
      </w:r>
    </w:p>
    <w:p w:rsidR="0076377D" w:rsidRDefault="0076377D" w:rsidP="0076377D">
      <w:pPr>
        <w:widowControl w:val="0"/>
        <w:numPr>
          <w:ilvl w:val="0"/>
          <w:numId w:val="28"/>
        </w:numPr>
        <w:jc w:val="both"/>
        <w:rPr>
          <w:szCs w:val="28"/>
        </w:rPr>
      </w:pPr>
      <w:r>
        <w:rPr>
          <w:szCs w:val="28"/>
        </w:rPr>
        <w:t>Бухгалтер аптечной сети</w:t>
      </w:r>
    </w:p>
    <w:p w:rsidR="0076377D" w:rsidRDefault="0076377D" w:rsidP="0076377D">
      <w:pPr>
        <w:widowControl w:val="0"/>
        <w:numPr>
          <w:ilvl w:val="0"/>
          <w:numId w:val="28"/>
        </w:numPr>
        <w:jc w:val="both"/>
        <w:rPr>
          <w:szCs w:val="28"/>
        </w:rPr>
      </w:pPr>
      <w:r>
        <w:rPr>
          <w:szCs w:val="28"/>
        </w:rPr>
        <w:t>Бухгалтер ЦРА</w:t>
      </w:r>
    </w:p>
    <w:p w:rsidR="0076377D" w:rsidRDefault="0076377D" w:rsidP="0076377D">
      <w:pPr>
        <w:widowControl w:val="0"/>
        <w:numPr>
          <w:ilvl w:val="0"/>
          <w:numId w:val="28"/>
        </w:numPr>
        <w:jc w:val="both"/>
        <w:rPr>
          <w:szCs w:val="28"/>
        </w:rPr>
      </w:pPr>
      <w:r>
        <w:rPr>
          <w:szCs w:val="28"/>
        </w:rPr>
        <w:t>Бухгалтер аптеки</w:t>
      </w:r>
    </w:p>
    <w:p w:rsidR="0076377D" w:rsidRDefault="0076377D" w:rsidP="0076377D">
      <w:pPr>
        <w:widowControl w:val="0"/>
        <w:numPr>
          <w:ilvl w:val="0"/>
          <w:numId w:val="28"/>
        </w:numPr>
        <w:jc w:val="both"/>
        <w:rPr>
          <w:szCs w:val="28"/>
        </w:rPr>
      </w:pPr>
      <w:r>
        <w:rPr>
          <w:szCs w:val="28"/>
        </w:rPr>
        <w:t>Оператор по вводу данных</w:t>
      </w:r>
    </w:p>
    <w:p w:rsidR="0076377D" w:rsidRDefault="0076377D" w:rsidP="0076377D">
      <w:pPr>
        <w:widowControl w:val="0"/>
        <w:numPr>
          <w:ilvl w:val="0"/>
          <w:numId w:val="28"/>
        </w:numPr>
        <w:jc w:val="both"/>
        <w:rPr>
          <w:szCs w:val="28"/>
        </w:rPr>
      </w:pPr>
      <w:r>
        <w:rPr>
          <w:szCs w:val="28"/>
        </w:rPr>
        <w:t>Консультант</w:t>
      </w:r>
    </w:p>
    <w:p w:rsidR="0076377D" w:rsidRPr="00811553" w:rsidRDefault="0076377D" w:rsidP="0076377D">
      <w:pPr>
        <w:widowControl w:val="0"/>
        <w:numPr>
          <w:ilvl w:val="0"/>
          <w:numId w:val="28"/>
        </w:numPr>
        <w:jc w:val="both"/>
        <w:rPr>
          <w:szCs w:val="28"/>
        </w:rPr>
      </w:pPr>
      <w:r>
        <w:rPr>
          <w:szCs w:val="28"/>
        </w:rPr>
        <w:t>Консультант ночной смены</w:t>
      </w:r>
    </w:p>
    <w:p w:rsidR="0076377D" w:rsidRDefault="0076377D" w:rsidP="0076377D">
      <w:pPr>
        <w:widowControl w:val="0"/>
        <w:rPr>
          <w:szCs w:val="28"/>
        </w:rPr>
        <w:sectPr w:rsidR="0076377D">
          <w:pgSz w:w="11906" w:h="16838"/>
          <w:pgMar w:top="1134" w:right="850" w:bottom="1134" w:left="1701" w:header="708" w:footer="708" w:gutter="0"/>
          <w:cols w:space="708"/>
          <w:docGrid w:linePitch="360"/>
        </w:sectPr>
      </w:pPr>
      <w:r>
        <w:rPr>
          <w:szCs w:val="28"/>
        </w:rPr>
        <w:t>___________________________________</w:t>
      </w:r>
      <w:r>
        <w:rPr>
          <w:szCs w:val="28"/>
        </w:rPr>
        <w:t>_______________________________</w:t>
      </w:r>
    </w:p>
    <w:p w:rsidR="0076377D" w:rsidRPr="00DB3C61" w:rsidRDefault="0076377D" w:rsidP="0076377D">
      <w:pPr>
        <w:widowControl w:val="0"/>
        <w:rPr>
          <w:szCs w:val="28"/>
        </w:rPr>
      </w:pPr>
    </w:p>
    <w:p w:rsidR="0076377D" w:rsidRPr="00DB3C61" w:rsidRDefault="0076377D" w:rsidP="0076377D">
      <w:pPr>
        <w:widowControl w:val="0"/>
        <w:shd w:val="clear" w:color="auto" w:fill="FFFFFF"/>
        <w:ind w:left="5812"/>
        <w:jc w:val="both"/>
        <w:rPr>
          <w:b/>
          <w:szCs w:val="28"/>
        </w:rPr>
      </w:pPr>
      <w:r>
        <w:rPr>
          <w:b/>
          <w:szCs w:val="28"/>
        </w:rPr>
        <w:t>Приложение №</w:t>
      </w:r>
      <w:r w:rsidRPr="00DB3C61">
        <w:rPr>
          <w:b/>
          <w:szCs w:val="28"/>
        </w:rPr>
        <w:t>4</w:t>
      </w:r>
    </w:p>
    <w:p w:rsidR="0076377D" w:rsidRPr="00DB3C61" w:rsidRDefault="0076377D" w:rsidP="0076377D">
      <w:pPr>
        <w:widowControl w:val="0"/>
        <w:shd w:val="clear" w:color="auto" w:fill="FFFFFF"/>
        <w:ind w:left="5812"/>
        <w:jc w:val="both"/>
        <w:rPr>
          <w:b/>
          <w:szCs w:val="28"/>
        </w:rPr>
      </w:pPr>
      <w:r w:rsidRPr="00DB3C61">
        <w:rPr>
          <w:b/>
          <w:szCs w:val="28"/>
        </w:rPr>
        <w:t>УТВЕРЖДЕНО</w:t>
      </w:r>
    </w:p>
    <w:p w:rsidR="0076377D" w:rsidRPr="00DB3C61" w:rsidRDefault="0076377D" w:rsidP="0076377D">
      <w:pPr>
        <w:widowControl w:val="0"/>
        <w:shd w:val="clear" w:color="auto" w:fill="FFFFFF"/>
        <w:ind w:left="5812"/>
        <w:jc w:val="both"/>
        <w:rPr>
          <w:szCs w:val="28"/>
        </w:rPr>
      </w:pPr>
      <w:r w:rsidRPr="00DB3C61">
        <w:rPr>
          <w:szCs w:val="28"/>
        </w:rPr>
        <w:t>приказом ГУП «Таттехмедфарм»</w:t>
      </w:r>
    </w:p>
    <w:p w:rsidR="0076377D" w:rsidRPr="00DB3C61" w:rsidRDefault="0076377D" w:rsidP="0076377D">
      <w:pPr>
        <w:widowControl w:val="0"/>
        <w:shd w:val="clear" w:color="auto" w:fill="FFFFFF"/>
        <w:ind w:left="5812"/>
        <w:jc w:val="both"/>
        <w:rPr>
          <w:szCs w:val="28"/>
        </w:rPr>
      </w:pPr>
      <w:r w:rsidRPr="00DB3C61">
        <w:rPr>
          <w:szCs w:val="28"/>
        </w:rPr>
        <w:t xml:space="preserve">от </w:t>
      </w:r>
      <w:r>
        <w:rPr>
          <w:szCs w:val="28"/>
        </w:rPr>
        <w:t>05.12.2022 №227-п/3</w:t>
      </w:r>
    </w:p>
    <w:p w:rsidR="0076377D" w:rsidRPr="00DB3C61" w:rsidRDefault="0076377D" w:rsidP="0076377D">
      <w:pPr>
        <w:widowControl w:val="0"/>
        <w:jc w:val="center"/>
        <w:rPr>
          <w:b/>
          <w:szCs w:val="28"/>
          <w:lang w:eastAsia="en-US"/>
        </w:rPr>
      </w:pPr>
    </w:p>
    <w:p w:rsidR="0076377D" w:rsidRPr="00DB3C61" w:rsidRDefault="0076377D" w:rsidP="0076377D">
      <w:pPr>
        <w:widowControl w:val="0"/>
        <w:ind w:right="282"/>
        <w:jc w:val="center"/>
        <w:rPr>
          <w:b/>
          <w:szCs w:val="28"/>
          <w:lang w:eastAsia="en-US"/>
        </w:rPr>
      </w:pPr>
      <w:r w:rsidRPr="00DB3C61">
        <w:rPr>
          <w:b/>
          <w:szCs w:val="28"/>
          <w:lang w:eastAsia="en-US"/>
        </w:rPr>
        <w:t xml:space="preserve">Список </w:t>
      </w:r>
    </w:p>
    <w:p w:rsidR="0076377D" w:rsidRPr="00DB3C61" w:rsidRDefault="0076377D" w:rsidP="0076377D">
      <w:pPr>
        <w:widowControl w:val="0"/>
        <w:ind w:right="282"/>
        <w:jc w:val="center"/>
        <w:rPr>
          <w:b/>
          <w:szCs w:val="28"/>
          <w:lang w:eastAsia="en-US"/>
        </w:rPr>
      </w:pPr>
      <w:r w:rsidRPr="00DB3C61">
        <w:rPr>
          <w:b/>
          <w:szCs w:val="28"/>
          <w:lang w:eastAsia="en-US"/>
        </w:rPr>
        <w:t xml:space="preserve">должностей работников </w:t>
      </w:r>
      <w:r w:rsidRPr="00DB3C61">
        <w:rPr>
          <w:b/>
          <w:bCs/>
          <w:szCs w:val="28"/>
          <w:lang w:eastAsia="en-US"/>
        </w:rPr>
        <w:t>ГУП «Таттехмедфарм»</w:t>
      </w:r>
      <w:r w:rsidRPr="00DB3C61">
        <w:rPr>
          <w:b/>
          <w:szCs w:val="28"/>
          <w:lang w:eastAsia="en-US"/>
        </w:rPr>
        <w:t xml:space="preserve">, уполномоченных на неавтоматизированную обработку персональных данных работников </w:t>
      </w:r>
    </w:p>
    <w:p w:rsidR="0076377D" w:rsidRPr="00DB3C61" w:rsidRDefault="0076377D" w:rsidP="0076377D">
      <w:pPr>
        <w:widowControl w:val="0"/>
        <w:ind w:right="282" w:firstLine="709"/>
        <w:jc w:val="both"/>
        <w:rPr>
          <w:szCs w:val="28"/>
        </w:rPr>
      </w:pPr>
    </w:p>
    <w:p w:rsidR="0076377D" w:rsidRPr="00DB3C61" w:rsidRDefault="0076377D" w:rsidP="0076377D">
      <w:pPr>
        <w:widowControl w:val="0"/>
        <w:ind w:right="282" w:firstLine="567"/>
        <w:jc w:val="both"/>
        <w:rPr>
          <w:b/>
          <w:szCs w:val="28"/>
        </w:rPr>
      </w:pPr>
      <w:r w:rsidRPr="00DB3C61">
        <w:rPr>
          <w:b/>
          <w:szCs w:val="28"/>
        </w:rPr>
        <w:t>Аппарат управления</w:t>
      </w:r>
    </w:p>
    <w:p w:rsidR="0076377D" w:rsidRPr="00DB3C61" w:rsidRDefault="0076377D" w:rsidP="0076377D">
      <w:pPr>
        <w:widowControl w:val="0"/>
        <w:numPr>
          <w:ilvl w:val="0"/>
          <w:numId w:val="29"/>
        </w:numPr>
        <w:ind w:right="282"/>
        <w:jc w:val="both"/>
        <w:rPr>
          <w:szCs w:val="28"/>
        </w:rPr>
      </w:pPr>
      <w:r w:rsidRPr="00DB3C61">
        <w:rPr>
          <w:szCs w:val="28"/>
        </w:rPr>
        <w:t>Генеральный директор</w:t>
      </w:r>
    </w:p>
    <w:p w:rsidR="0076377D" w:rsidRPr="00DB3C61" w:rsidRDefault="0076377D" w:rsidP="0076377D">
      <w:pPr>
        <w:widowControl w:val="0"/>
        <w:numPr>
          <w:ilvl w:val="0"/>
          <w:numId w:val="29"/>
        </w:numPr>
        <w:ind w:right="282"/>
        <w:jc w:val="both"/>
        <w:rPr>
          <w:szCs w:val="28"/>
        </w:rPr>
      </w:pPr>
      <w:r w:rsidRPr="00DB3C61">
        <w:rPr>
          <w:szCs w:val="28"/>
        </w:rPr>
        <w:t>Первый заместитель генерального директора</w:t>
      </w:r>
    </w:p>
    <w:p w:rsidR="0076377D" w:rsidRDefault="0076377D" w:rsidP="0076377D">
      <w:pPr>
        <w:widowControl w:val="0"/>
        <w:numPr>
          <w:ilvl w:val="0"/>
          <w:numId w:val="29"/>
        </w:numPr>
        <w:ind w:right="282"/>
        <w:jc w:val="both"/>
        <w:rPr>
          <w:szCs w:val="28"/>
        </w:rPr>
      </w:pPr>
      <w:r w:rsidRPr="00DB3C61">
        <w:rPr>
          <w:szCs w:val="28"/>
        </w:rPr>
        <w:t>Заместитель генерального директора по аптечному складу</w:t>
      </w:r>
    </w:p>
    <w:p w:rsidR="0076377D" w:rsidRDefault="0076377D" w:rsidP="0076377D">
      <w:pPr>
        <w:widowControl w:val="0"/>
        <w:numPr>
          <w:ilvl w:val="0"/>
          <w:numId w:val="29"/>
        </w:numPr>
        <w:ind w:right="282"/>
        <w:jc w:val="both"/>
        <w:rPr>
          <w:szCs w:val="28"/>
        </w:rPr>
      </w:pPr>
      <w:r w:rsidRPr="00DB3C61">
        <w:rPr>
          <w:szCs w:val="28"/>
        </w:rPr>
        <w:t>Помощник генерального директора</w:t>
      </w:r>
    </w:p>
    <w:p w:rsidR="0076377D" w:rsidRDefault="0076377D" w:rsidP="0076377D">
      <w:pPr>
        <w:widowControl w:val="0"/>
        <w:numPr>
          <w:ilvl w:val="0"/>
          <w:numId w:val="29"/>
        </w:numPr>
        <w:ind w:right="282"/>
        <w:jc w:val="both"/>
        <w:rPr>
          <w:szCs w:val="28"/>
        </w:rPr>
      </w:pPr>
      <w:r>
        <w:rPr>
          <w:szCs w:val="28"/>
        </w:rPr>
        <w:t>Заместитель генерального директора по лекарственному обеспечению</w:t>
      </w:r>
    </w:p>
    <w:p w:rsidR="0076377D" w:rsidRPr="00DB3C61" w:rsidRDefault="0076377D" w:rsidP="0076377D">
      <w:pPr>
        <w:widowControl w:val="0"/>
        <w:numPr>
          <w:ilvl w:val="0"/>
          <w:numId w:val="29"/>
        </w:numPr>
        <w:ind w:right="282"/>
        <w:jc w:val="both"/>
        <w:rPr>
          <w:szCs w:val="28"/>
        </w:rPr>
      </w:pPr>
      <w:r w:rsidRPr="00DB3C61">
        <w:rPr>
          <w:szCs w:val="28"/>
        </w:rPr>
        <w:t>Главный бухгалтер</w:t>
      </w:r>
    </w:p>
    <w:p w:rsidR="0076377D" w:rsidRPr="00DB3C61" w:rsidRDefault="0076377D" w:rsidP="0076377D">
      <w:pPr>
        <w:widowControl w:val="0"/>
        <w:numPr>
          <w:ilvl w:val="0"/>
          <w:numId w:val="29"/>
        </w:numPr>
        <w:ind w:right="282"/>
        <w:jc w:val="both"/>
        <w:rPr>
          <w:szCs w:val="28"/>
        </w:rPr>
      </w:pPr>
      <w:r w:rsidRPr="00DB3C61">
        <w:rPr>
          <w:szCs w:val="28"/>
        </w:rPr>
        <w:t>Начальник контрольно-ревизионного управления</w:t>
      </w:r>
    </w:p>
    <w:p w:rsidR="0076377D" w:rsidRPr="00DB3C61" w:rsidRDefault="0076377D" w:rsidP="0076377D">
      <w:pPr>
        <w:widowControl w:val="0"/>
        <w:numPr>
          <w:ilvl w:val="0"/>
          <w:numId w:val="29"/>
        </w:numPr>
        <w:ind w:right="282"/>
        <w:jc w:val="both"/>
        <w:rPr>
          <w:szCs w:val="28"/>
        </w:rPr>
      </w:pPr>
      <w:r w:rsidRPr="00DB3C61">
        <w:rPr>
          <w:szCs w:val="28"/>
        </w:rPr>
        <w:t>Начальник управления информационных технологий</w:t>
      </w:r>
    </w:p>
    <w:p w:rsidR="0076377D" w:rsidRPr="00DB3C61" w:rsidRDefault="0076377D" w:rsidP="0076377D">
      <w:pPr>
        <w:widowControl w:val="0"/>
        <w:numPr>
          <w:ilvl w:val="0"/>
          <w:numId w:val="29"/>
        </w:numPr>
        <w:ind w:right="282"/>
        <w:jc w:val="both"/>
        <w:rPr>
          <w:szCs w:val="28"/>
        </w:rPr>
      </w:pPr>
      <w:r w:rsidRPr="00DB3C61">
        <w:rPr>
          <w:szCs w:val="28"/>
        </w:rPr>
        <w:t>Начальник правового управления</w:t>
      </w:r>
    </w:p>
    <w:p w:rsidR="0076377D" w:rsidRPr="00DB3C61" w:rsidRDefault="0076377D" w:rsidP="0076377D">
      <w:pPr>
        <w:widowControl w:val="0"/>
        <w:numPr>
          <w:ilvl w:val="0"/>
          <w:numId w:val="29"/>
        </w:numPr>
        <w:ind w:right="282"/>
        <w:jc w:val="both"/>
        <w:rPr>
          <w:szCs w:val="28"/>
        </w:rPr>
      </w:pPr>
      <w:r w:rsidRPr="00DB3C61">
        <w:rPr>
          <w:szCs w:val="28"/>
        </w:rPr>
        <w:t>Начальник управления закупок</w:t>
      </w:r>
    </w:p>
    <w:p w:rsidR="0076377D" w:rsidRPr="00DB3C61" w:rsidRDefault="0076377D" w:rsidP="0076377D">
      <w:pPr>
        <w:widowControl w:val="0"/>
        <w:numPr>
          <w:ilvl w:val="0"/>
          <w:numId w:val="29"/>
        </w:numPr>
        <w:ind w:right="282"/>
        <w:jc w:val="both"/>
        <w:rPr>
          <w:szCs w:val="28"/>
        </w:rPr>
      </w:pPr>
      <w:r w:rsidRPr="00DB3C61">
        <w:rPr>
          <w:szCs w:val="28"/>
        </w:rPr>
        <w:t>Начальник управления государственного заказа</w:t>
      </w:r>
    </w:p>
    <w:p w:rsidR="0076377D" w:rsidRPr="00DB3C61" w:rsidRDefault="0076377D" w:rsidP="0076377D">
      <w:pPr>
        <w:widowControl w:val="0"/>
        <w:numPr>
          <w:ilvl w:val="0"/>
          <w:numId w:val="29"/>
        </w:numPr>
        <w:ind w:right="282"/>
        <w:jc w:val="both"/>
        <w:rPr>
          <w:szCs w:val="28"/>
        </w:rPr>
      </w:pPr>
      <w:r w:rsidRPr="00DB3C61">
        <w:rPr>
          <w:szCs w:val="28"/>
        </w:rPr>
        <w:t>Начальник управления закупок расходных материалов</w:t>
      </w:r>
    </w:p>
    <w:p w:rsidR="0076377D" w:rsidRPr="00DB3C61" w:rsidRDefault="0076377D" w:rsidP="0076377D">
      <w:pPr>
        <w:widowControl w:val="0"/>
        <w:numPr>
          <w:ilvl w:val="0"/>
          <w:numId w:val="29"/>
        </w:numPr>
        <w:ind w:right="282"/>
        <w:jc w:val="both"/>
        <w:rPr>
          <w:szCs w:val="28"/>
        </w:rPr>
      </w:pPr>
      <w:r w:rsidRPr="00DB3C61">
        <w:rPr>
          <w:szCs w:val="28"/>
        </w:rPr>
        <w:t>Начальник управления аптечной сетью</w:t>
      </w:r>
    </w:p>
    <w:p w:rsidR="0076377D" w:rsidRPr="00DB3C61" w:rsidRDefault="0076377D" w:rsidP="0076377D">
      <w:pPr>
        <w:widowControl w:val="0"/>
        <w:numPr>
          <w:ilvl w:val="0"/>
          <w:numId w:val="29"/>
        </w:numPr>
        <w:ind w:right="282"/>
        <w:jc w:val="both"/>
        <w:rPr>
          <w:szCs w:val="28"/>
        </w:rPr>
      </w:pPr>
      <w:r w:rsidRPr="00DB3C61">
        <w:rPr>
          <w:szCs w:val="28"/>
        </w:rPr>
        <w:t>Начальник управления планирования и размещения закупок</w:t>
      </w:r>
    </w:p>
    <w:p w:rsidR="0076377D" w:rsidRDefault="0076377D" w:rsidP="0076377D">
      <w:pPr>
        <w:widowControl w:val="0"/>
        <w:numPr>
          <w:ilvl w:val="0"/>
          <w:numId w:val="29"/>
        </w:numPr>
        <w:ind w:right="282"/>
        <w:jc w:val="both"/>
        <w:rPr>
          <w:szCs w:val="28"/>
        </w:rPr>
      </w:pPr>
      <w:r w:rsidRPr="00DB3C61">
        <w:rPr>
          <w:szCs w:val="28"/>
        </w:rPr>
        <w:t>Начальник автотранспортного управления</w:t>
      </w:r>
    </w:p>
    <w:p w:rsidR="0076377D" w:rsidRDefault="0076377D" w:rsidP="0076377D">
      <w:pPr>
        <w:widowControl w:val="0"/>
        <w:numPr>
          <w:ilvl w:val="0"/>
          <w:numId w:val="29"/>
        </w:numPr>
        <w:ind w:right="282"/>
        <w:jc w:val="both"/>
        <w:rPr>
          <w:szCs w:val="28"/>
        </w:rPr>
      </w:pPr>
      <w:r w:rsidRPr="00DB3C61">
        <w:rPr>
          <w:szCs w:val="28"/>
        </w:rPr>
        <w:t>Начальник хозяйственного управления</w:t>
      </w:r>
    </w:p>
    <w:p w:rsidR="0076377D" w:rsidRPr="00DB3C61" w:rsidRDefault="0076377D" w:rsidP="0076377D">
      <w:pPr>
        <w:widowControl w:val="0"/>
        <w:ind w:left="567" w:right="282"/>
        <w:jc w:val="both"/>
        <w:rPr>
          <w:b/>
          <w:szCs w:val="28"/>
        </w:rPr>
      </w:pPr>
      <w:r w:rsidRPr="00DB3C61">
        <w:rPr>
          <w:b/>
          <w:szCs w:val="28"/>
        </w:rPr>
        <w:t>Столовая</w:t>
      </w:r>
    </w:p>
    <w:p w:rsidR="0076377D" w:rsidRPr="00DB3C61" w:rsidRDefault="0076377D" w:rsidP="0076377D">
      <w:pPr>
        <w:widowControl w:val="0"/>
        <w:numPr>
          <w:ilvl w:val="0"/>
          <w:numId w:val="29"/>
        </w:numPr>
        <w:ind w:right="282"/>
        <w:jc w:val="both"/>
        <w:rPr>
          <w:szCs w:val="28"/>
        </w:rPr>
      </w:pPr>
      <w:r w:rsidRPr="00DB3C61">
        <w:rPr>
          <w:szCs w:val="28"/>
        </w:rPr>
        <w:t>Заведующая столовой</w:t>
      </w:r>
    </w:p>
    <w:p w:rsidR="0076377D" w:rsidRPr="00DB3C61" w:rsidRDefault="0076377D" w:rsidP="0076377D">
      <w:pPr>
        <w:widowControl w:val="0"/>
        <w:numPr>
          <w:ilvl w:val="0"/>
          <w:numId w:val="29"/>
        </w:numPr>
        <w:ind w:right="282"/>
        <w:jc w:val="both"/>
        <w:rPr>
          <w:szCs w:val="28"/>
        </w:rPr>
      </w:pPr>
      <w:r w:rsidRPr="00DB3C61">
        <w:rPr>
          <w:szCs w:val="28"/>
        </w:rPr>
        <w:t xml:space="preserve">Бухгалтер - калькулятор </w:t>
      </w:r>
    </w:p>
    <w:p w:rsidR="0076377D" w:rsidRPr="00DB3C61" w:rsidRDefault="0076377D" w:rsidP="0076377D">
      <w:pPr>
        <w:widowControl w:val="0"/>
        <w:ind w:left="567" w:right="282"/>
        <w:jc w:val="both"/>
        <w:rPr>
          <w:b/>
          <w:szCs w:val="28"/>
        </w:rPr>
      </w:pPr>
      <w:r w:rsidRPr="00DB3C61">
        <w:rPr>
          <w:b/>
          <w:szCs w:val="28"/>
        </w:rPr>
        <w:t>Производственный участок</w:t>
      </w:r>
    </w:p>
    <w:p w:rsidR="0076377D" w:rsidRPr="00DB3C61" w:rsidRDefault="0076377D" w:rsidP="0076377D">
      <w:pPr>
        <w:widowControl w:val="0"/>
        <w:numPr>
          <w:ilvl w:val="0"/>
          <w:numId w:val="29"/>
        </w:numPr>
        <w:ind w:right="282"/>
        <w:jc w:val="both"/>
        <w:rPr>
          <w:szCs w:val="28"/>
        </w:rPr>
      </w:pPr>
      <w:r w:rsidRPr="00DB3C61">
        <w:rPr>
          <w:szCs w:val="28"/>
        </w:rPr>
        <w:t>Начальник участка</w:t>
      </w:r>
    </w:p>
    <w:p w:rsidR="0076377D" w:rsidRPr="00DB3C61" w:rsidRDefault="0076377D" w:rsidP="0076377D">
      <w:pPr>
        <w:widowControl w:val="0"/>
        <w:ind w:left="567" w:right="282"/>
        <w:jc w:val="both"/>
        <w:rPr>
          <w:b/>
          <w:szCs w:val="28"/>
        </w:rPr>
      </w:pPr>
      <w:r w:rsidRPr="00DB3C61">
        <w:rPr>
          <w:b/>
          <w:szCs w:val="28"/>
        </w:rPr>
        <w:t>Республиканский центр фармацевтической информации</w:t>
      </w:r>
    </w:p>
    <w:p w:rsidR="0076377D" w:rsidRPr="00DB3C61" w:rsidRDefault="0076377D" w:rsidP="0076377D">
      <w:pPr>
        <w:widowControl w:val="0"/>
        <w:numPr>
          <w:ilvl w:val="0"/>
          <w:numId w:val="29"/>
        </w:numPr>
        <w:ind w:right="282"/>
        <w:jc w:val="both"/>
        <w:rPr>
          <w:szCs w:val="28"/>
        </w:rPr>
      </w:pPr>
      <w:r w:rsidRPr="00DB3C61">
        <w:rPr>
          <w:szCs w:val="28"/>
        </w:rPr>
        <w:t>Директор</w:t>
      </w:r>
    </w:p>
    <w:p w:rsidR="0076377D" w:rsidRPr="00DB3C61" w:rsidRDefault="0076377D" w:rsidP="0076377D">
      <w:pPr>
        <w:widowControl w:val="0"/>
        <w:ind w:left="567" w:right="282"/>
        <w:jc w:val="both"/>
        <w:rPr>
          <w:b/>
          <w:szCs w:val="28"/>
        </w:rPr>
      </w:pPr>
      <w:r w:rsidRPr="00DB3C61">
        <w:rPr>
          <w:b/>
          <w:szCs w:val="28"/>
        </w:rPr>
        <w:t>Правовое управление. Юридическая служба</w:t>
      </w:r>
    </w:p>
    <w:p w:rsidR="0076377D" w:rsidRPr="00DB3C61" w:rsidRDefault="0076377D" w:rsidP="0076377D">
      <w:pPr>
        <w:widowControl w:val="0"/>
        <w:numPr>
          <w:ilvl w:val="0"/>
          <w:numId w:val="29"/>
        </w:numPr>
        <w:ind w:right="282"/>
        <w:jc w:val="both"/>
        <w:rPr>
          <w:szCs w:val="28"/>
        </w:rPr>
      </w:pPr>
      <w:r w:rsidRPr="00DB3C61">
        <w:rPr>
          <w:szCs w:val="28"/>
        </w:rPr>
        <w:t>Заместитель начальника правового управления – руководитель юридической службы</w:t>
      </w:r>
    </w:p>
    <w:p w:rsidR="0076377D" w:rsidRPr="00DB3C61" w:rsidRDefault="0076377D" w:rsidP="0076377D">
      <w:pPr>
        <w:widowControl w:val="0"/>
        <w:numPr>
          <w:ilvl w:val="0"/>
          <w:numId w:val="29"/>
        </w:numPr>
        <w:ind w:right="282"/>
        <w:jc w:val="both"/>
        <w:rPr>
          <w:szCs w:val="28"/>
        </w:rPr>
      </w:pPr>
      <w:r w:rsidRPr="00DB3C61">
        <w:rPr>
          <w:szCs w:val="28"/>
        </w:rPr>
        <w:t>Заместитель руководителя юридической службы</w:t>
      </w:r>
    </w:p>
    <w:p w:rsidR="0076377D" w:rsidRPr="00DB3C61" w:rsidRDefault="0076377D" w:rsidP="0076377D">
      <w:pPr>
        <w:widowControl w:val="0"/>
        <w:numPr>
          <w:ilvl w:val="0"/>
          <w:numId w:val="29"/>
        </w:numPr>
        <w:ind w:right="282"/>
        <w:jc w:val="both"/>
        <w:rPr>
          <w:szCs w:val="28"/>
        </w:rPr>
      </w:pPr>
      <w:r w:rsidRPr="00DB3C61">
        <w:rPr>
          <w:szCs w:val="28"/>
        </w:rPr>
        <w:t>Главный специалист юридической службы (специалист по информатике)</w:t>
      </w:r>
    </w:p>
    <w:p w:rsidR="0076377D" w:rsidRPr="00DB3C61" w:rsidRDefault="0076377D" w:rsidP="0076377D">
      <w:pPr>
        <w:widowControl w:val="0"/>
        <w:numPr>
          <w:ilvl w:val="0"/>
          <w:numId w:val="29"/>
        </w:numPr>
        <w:ind w:right="282"/>
        <w:jc w:val="both"/>
        <w:rPr>
          <w:szCs w:val="28"/>
        </w:rPr>
      </w:pPr>
      <w:r w:rsidRPr="00DB3C61">
        <w:rPr>
          <w:szCs w:val="28"/>
        </w:rPr>
        <w:t>Главный специалист</w:t>
      </w:r>
    </w:p>
    <w:p w:rsidR="0076377D" w:rsidRPr="00DB3C61" w:rsidRDefault="0076377D" w:rsidP="0076377D">
      <w:pPr>
        <w:widowControl w:val="0"/>
        <w:ind w:left="567" w:right="282"/>
        <w:jc w:val="both"/>
        <w:rPr>
          <w:szCs w:val="28"/>
        </w:rPr>
      </w:pPr>
      <w:r w:rsidRPr="00DB3C61">
        <w:rPr>
          <w:b/>
          <w:szCs w:val="28"/>
        </w:rPr>
        <w:t>Правовое управление. Отдел кадров</w:t>
      </w:r>
    </w:p>
    <w:p w:rsidR="0076377D" w:rsidRPr="00DB3C61" w:rsidRDefault="0076377D" w:rsidP="0076377D">
      <w:pPr>
        <w:widowControl w:val="0"/>
        <w:numPr>
          <w:ilvl w:val="0"/>
          <w:numId w:val="29"/>
        </w:numPr>
        <w:ind w:right="282"/>
        <w:jc w:val="both"/>
        <w:rPr>
          <w:szCs w:val="28"/>
        </w:rPr>
      </w:pPr>
      <w:r w:rsidRPr="00DB3C61">
        <w:rPr>
          <w:szCs w:val="28"/>
        </w:rPr>
        <w:t>Заместитель начальника правового управления – начальник отдела кадров</w:t>
      </w:r>
    </w:p>
    <w:p w:rsidR="0076377D" w:rsidRPr="00DB3C61" w:rsidRDefault="0076377D" w:rsidP="0076377D">
      <w:pPr>
        <w:widowControl w:val="0"/>
        <w:numPr>
          <w:ilvl w:val="0"/>
          <w:numId w:val="29"/>
        </w:numPr>
        <w:ind w:right="282"/>
        <w:jc w:val="both"/>
        <w:rPr>
          <w:szCs w:val="28"/>
        </w:rPr>
      </w:pPr>
      <w:r w:rsidRPr="00DB3C61">
        <w:rPr>
          <w:szCs w:val="28"/>
        </w:rPr>
        <w:t>Заместитель начальника отдела по аптечному складу</w:t>
      </w:r>
    </w:p>
    <w:p w:rsidR="0076377D" w:rsidRPr="002C5269" w:rsidRDefault="0076377D" w:rsidP="0076377D">
      <w:pPr>
        <w:widowControl w:val="0"/>
        <w:numPr>
          <w:ilvl w:val="0"/>
          <w:numId w:val="29"/>
        </w:numPr>
        <w:ind w:right="282"/>
        <w:jc w:val="both"/>
        <w:rPr>
          <w:szCs w:val="28"/>
        </w:rPr>
      </w:pPr>
      <w:r w:rsidRPr="00DB3C61">
        <w:rPr>
          <w:szCs w:val="28"/>
        </w:rPr>
        <w:t>Главный специалист</w:t>
      </w:r>
    </w:p>
    <w:p w:rsidR="0076377D" w:rsidRPr="00DB3C61" w:rsidRDefault="0076377D" w:rsidP="0076377D">
      <w:pPr>
        <w:widowControl w:val="0"/>
        <w:ind w:left="567" w:right="282"/>
        <w:jc w:val="both"/>
        <w:rPr>
          <w:szCs w:val="28"/>
        </w:rPr>
      </w:pPr>
      <w:r w:rsidRPr="00DB3C61">
        <w:rPr>
          <w:b/>
          <w:szCs w:val="28"/>
        </w:rPr>
        <w:t>Правовое управление. Общий отдел</w:t>
      </w:r>
    </w:p>
    <w:p w:rsidR="0076377D" w:rsidRPr="00DB3C61" w:rsidRDefault="0076377D" w:rsidP="0076377D">
      <w:pPr>
        <w:widowControl w:val="0"/>
        <w:numPr>
          <w:ilvl w:val="0"/>
          <w:numId w:val="29"/>
        </w:numPr>
        <w:ind w:right="282"/>
        <w:jc w:val="both"/>
        <w:rPr>
          <w:szCs w:val="28"/>
        </w:rPr>
      </w:pPr>
      <w:r w:rsidRPr="00DB3C61">
        <w:rPr>
          <w:szCs w:val="28"/>
        </w:rPr>
        <w:t>Начальник отдела</w:t>
      </w:r>
    </w:p>
    <w:p w:rsidR="0076377D" w:rsidRPr="00DB3C61" w:rsidRDefault="0076377D" w:rsidP="0076377D">
      <w:pPr>
        <w:widowControl w:val="0"/>
        <w:numPr>
          <w:ilvl w:val="0"/>
          <w:numId w:val="29"/>
        </w:numPr>
        <w:ind w:right="282"/>
        <w:jc w:val="both"/>
        <w:rPr>
          <w:szCs w:val="28"/>
        </w:rPr>
      </w:pPr>
      <w:r w:rsidRPr="00DB3C61">
        <w:rPr>
          <w:szCs w:val="28"/>
        </w:rPr>
        <w:t>Заместитель начальника отдела</w:t>
      </w:r>
    </w:p>
    <w:p w:rsidR="0076377D" w:rsidRPr="00DB3C61" w:rsidRDefault="0076377D" w:rsidP="0076377D">
      <w:pPr>
        <w:widowControl w:val="0"/>
        <w:numPr>
          <w:ilvl w:val="0"/>
          <w:numId w:val="29"/>
        </w:numPr>
        <w:ind w:right="282"/>
        <w:jc w:val="both"/>
        <w:rPr>
          <w:szCs w:val="28"/>
        </w:rPr>
      </w:pPr>
      <w:r w:rsidRPr="00DB3C61">
        <w:rPr>
          <w:szCs w:val="28"/>
        </w:rPr>
        <w:lastRenderedPageBreak/>
        <w:t>Главный специалист</w:t>
      </w:r>
    </w:p>
    <w:p w:rsidR="0076377D" w:rsidRPr="00DB3C61" w:rsidRDefault="0076377D" w:rsidP="0076377D">
      <w:pPr>
        <w:widowControl w:val="0"/>
        <w:numPr>
          <w:ilvl w:val="0"/>
          <w:numId w:val="29"/>
        </w:numPr>
        <w:ind w:right="282"/>
        <w:jc w:val="both"/>
        <w:rPr>
          <w:szCs w:val="28"/>
        </w:rPr>
      </w:pPr>
      <w:r w:rsidRPr="00DB3C61">
        <w:rPr>
          <w:szCs w:val="28"/>
        </w:rPr>
        <w:t>Главный специалист-референт</w:t>
      </w:r>
    </w:p>
    <w:p w:rsidR="0076377D" w:rsidRPr="00DB3C61" w:rsidRDefault="0076377D" w:rsidP="0076377D">
      <w:pPr>
        <w:widowControl w:val="0"/>
        <w:numPr>
          <w:ilvl w:val="0"/>
          <w:numId w:val="29"/>
        </w:numPr>
        <w:ind w:right="282"/>
        <w:jc w:val="both"/>
        <w:rPr>
          <w:szCs w:val="28"/>
        </w:rPr>
      </w:pPr>
      <w:r w:rsidRPr="00DB3C61">
        <w:rPr>
          <w:szCs w:val="28"/>
        </w:rPr>
        <w:t>Главный специалист-архивист</w:t>
      </w:r>
    </w:p>
    <w:p w:rsidR="0076377D" w:rsidRPr="00DB3C61" w:rsidRDefault="0076377D" w:rsidP="0076377D">
      <w:pPr>
        <w:widowControl w:val="0"/>
        <w:numPr>
          <w:ilvl w:val="0"/>
          <w:numId w:val="29"/>
        </w:numPr>
        <w:ind w:right="282"/>
        <w:jc w:val="both"/>
        <w:rPr>
          <w:szCs w:val="28"/>
        </w:rPr>
      </w:pPr>
      <w:r w:rsidRPr="00DB3C61">
        <w:rPr>
          <w:szCs w:val="28"/>
        </w:rPr>
        <w:t>Ведущий специалист-архивист</w:t>
      </w:r>
    </w:p>
    <w:p w:rsidR="0076377D" w:rsidRPr="00DB3C61" w:rsidRDefault="0076377D" w:rsidP="0076377D">
      <w:pPr>
        <w:widowControl w:val="0"/>
        <w:numPr>
          <w:ilvl w:val="0"/>
          <w:numId w:val="29"/>
        </w:numPr>
        <w:ind w:right="282"/>
        <w:jc w:val="both"/>
        <w:rPr>
          <w:szCs w:val="28"/>
        </w:rPr>
      </w:pPr>
      <w:r w:rsidRPr="00DB3C61">
        <w:rPr>
          <w:szCs w:val="28"/>
        </w:rPr>
        <w:t>Ведущий специалист</w:t>
      </w:r>
    </w:p>
    <w:p w:rsidR="0076377D" w:rsidRPr="00DB3C61" w:rsidRDefault="0076377D" w:rsidP="0076377D">
      <w:pPr>
        <w:widowControl w:val="0"/>
        <w:ind w:left="567" w:right="282"/>
        <w:jc w:val="both"/>
        <w:rPr>
          <w:szCs w:val="28"/>
        </w:rPr>
      </w:pPr>
      <w:r w:rsidRPr="00DB3C61">
        <w:rPr>
          <w:b/>
          <w:szCs w:val="28"/>
        </w:rPr>
        <w:t>Правовое управление. Служба по охране труда</w:t>
      </w:r>
    </w:p>
    <w:p w:rsidR="0076377D" w:rsidRPr="00DB3C61" w:rsidRDefault="0076377D" w:rsidP="0076377D">
      <w:pPr>
        <w:widowControl w:val="0"/>
        <w:numPr>
          <w:ilvl w:val="0"/>
          <w:numId w:val="29"/>
        </w:numPr>
        <w:ind w:right="282"/>
        <w:jc w:val="both"/>
        <w:rPr>
          <w:szCs w:val="28"/>
        </w:rPr>
      </w:pPr>
      <w:r w:rsidRPr="00DB3C61">
        <w:rPr>
          <w:szCs w:val="28"/>
        </w:rPr>
        <w:t>Руководитель службы – инженер по охране труда</w:t>
      </w:r>
    </w:p>
    <w:p w:rsidR="0076377D" w:rsidRPr="00DB3C61" w:rsidRDefault="0076377D" w:rsidP="0076377D">
      <w:pPr>
        <w:widowControl w:val="0"/>
        <w:numPr>
          <w:ilvl w:val="0"/>
          <w:numId w:val="29"/>
        </w:numPr>
        <w:ind w:right="282"/>
        <w:jc w:val="both"/>
        <w:rPr>
          <w:szCs w:val="28"/>
        </w:rPr>
      </w:pPr>
      <w:r w:rsidRPr="00DB3C61">
        <w:rPr>
          <w:szCs w:val="28"/>
        </w:rPr>
        <w:t>Главный специалист</w:t>
      </w:r>
    </w:p>
    <w:p w:rsidR="0076377D" w:rsidRPr="00DB3C61" w:rsidRDefault="0076377D" w:rsidP="0076377D">
      <w:pPr>
        <w:widowControl w:val="0"/>
        <w:ind w:left="567" w:right="282"/>
        <w:jc w:val="both"/>
        <w:rPr>
          <w:b/>
          <w:szCs w:val="28"/>
        </w:rPr>
      </w:pPr>
      <w:r w:rsidRPr="00DB3C61">
        <w:rPr>
          <w:b/>
          <w:szCs w:val="28"/>
        </w:rPr>
        <w:t>Контрольно-ревизионное управление. Контрольно-инспекционный отдел</w:t>
      </w:r>
    </w:p>
    <w:p w:rsidR="0076377D" w:rsidRPr="00DB3C61" w:rsidRDefault="0076377D" w:rsidP="0076377D">
      <w:pPr>
        <w:widowControl w:val="0"/>
        <w:numPr>
          <w:ilvl w:val="0"/>
          <w:numId w:val="29"/>
        </w:numPr>
        <w:ind w:right="282"/>
        <w:jc w:val="both"/>
        <w:rPr>
          <w:szCs w:val="28"/>
        </w:rPr>
      </w:pPr>
      <w:r w:rsidRPr="00DB3C61">
        <w:rPr>
          <w:szCs w:val="28"/>
        </w:rPr>
        <w:t>Начальник отдела</w:t>
      </w:r>
    </w:p>
    <w:p w:rsidR="0076377D" w:rsidRPr="00DB3C61" w:rsidRDefault="0076377D" w:rsidP="0076377D">
      <w:pPr>
        <w:widowControl w:val="0"/>
        <w:numPr>
          <w:ilvl w:val="0"/>
          <w:numId w:val="29"/>
        </w:numPr>
        <w:ind w:right="282"/>
        <w:jc w:val="both"/>
        <w:rPr>
          <w:szCs w:val="28"/>
        </w:rPr>
      </w:pPr>
      <w:r w:rsidRPr="00DB3C61">
        <w:rPr>
          <w:szCs w:val="28"/>
        </w:rPr>
        <w:t>Заместитель начальника контрольно-ревизионного управления по режиму</w:t>
      </w:r>
    </w:p>
    <w:p w:rsidR="0076377D" w:rsidRPr="00DB3C61" w:rsidRDefault="0076377D" w:rsidP="0076377D">
      <w:pPr>
        <w:widowControl w:val="0"/>
        <w:numPr>
          <w:ilvl w:val="0"/>
          <w:numId w:val="29"/>
        </w:numPr>
        <w:ind w:right="282"/>
        <w:jc w:val="both"/>
        <w:rPr>
          <w:szCs w:val="28"/>
        </w:rPr>
      </w:pPr>
      <w:r w:rsidRPr="00DB3C61">
        <w:rPr>
          <w:szCs w:val="28"/>
        </w:rPr>
        <w:t>Представитель предприятия по связям с регионами</w:t>
      </w:r>
    </w:p>
    <w:p w:rsidR="0076377D" w:rsidRPr="00DB3C61" w:rsidRDefault="0076377D" w:rsidP="0076377D">
      <w:pPr>
        <w:widowControl w:val="0"/>
        <w:numPr>
          <w:ilvl w:val="0"/>
          <w:numId w:val="29"/>
        </w:numPr>
        <w:ind w:right="282"/>
        <w:jc w:val="both"/>
        <w:rPr>
          <w:szCs w:val="28"/>
        </w:rPr>
      </w:pPr>
      <w:r w:rsidRPr="00DB3C61">
        <w:rPr>
          <w:szCs w:val="28"/>
        </w:rPr>
        <w:t>Представитель предприятия по основной деятельности</w:t>
      </w:r>
    </w:p>
    <w:p w:rsidR="0076377D" w:rsidRPr="00DB3C61" w:rsidRDefault="0076377D" w:rsidP="0076377D">
      <w:pPr>
        <w:widowControl w:val="0"/>
        <w:numPr>
          <w:ilvl w:val="0"/>
          <w:numId w:val="29"/>
        </w:numPr>
        <w:ind w:right="282"/>
        <w:jc w:val="both"/>
        <w:rPr>
          <w:szCs w:val="28"/>
        </w:rPr>
      </w:pPr>
      <w:r w:rsidRPr="00DB3C61">
        <w:rPr>
          <w:szCs w:val="28"/>
        </w:rPr>
        <w:t>Главный специалист</w:t>
      </w:r>
    </w:p>
    <w:p w:rsidR="0076377D" w:rsidRPr="00DB3C61" w:rsidRDefault="0076377D" w:rsidP="0076377D">
      <w:pPr>
        <w:widowControl w:val="0"/>
        <w:ind w:left="567" w:right="282"/>
        <w:jc w:val="both"/>
        <w:rPr>
          <w:b/>
          <w:szCs w:val="28"/>
        </w:rPr>
      </w:pPr>
      <w:r w:rsidRPr="00DB3C61">
        <w:rPr>
          <w:b/>
          <w:szCs w:val="28"/>
        </w:rPr>
        <w:t>Контрольно-ревизионное управление. Отдел внутреннего контроля и аудита</w:t>
      </w:r>
    </w:p>
    <w:p w:rsidR="0076377D" w:rsidRPr="00DB3C61" w:rsidRDefault="0076377D" w:rsidP="0076377D">
      <w:pPr>
        <w:widowControl w:val="0"/>
        <w:numPr>
          <w:ilvl w:val="0"/>
          <w:numId w:val="29"/>
        </w:numPr>
        <w:ind w:right="282"/>
        <w:jc w:val="both"/>
        <w:rPr>
          <w:szCs w:val="28"/>
        </w:rPr>
      </w:pPr>
      <w:r w:rsidRPr="00DB3C61">
        <w:rPr>
          <w:szCs w:val="28"/>
        </w:rPr>
        <w:t>Начальник отдела</w:t>
      </w:r>
    </w:p>
    <w:p w:rsidR="0076377D" w:rsidRPr="00DB3C61" w:rsidRDefault="0076377D" w:rsidP="0076377D">
      <w:pPr>
        <w:widowControl w:val="0"/>
        <w:numPr>
          <w:ilvl w:val="0"/>
          <w:numId w:val="29"/>
        </w:numPr>
        <w:ind w:right="282"/>
        <w:jc w:val="both"/>
        <w:rPr>
          <w:szCs w:val="28"/>
        </w:rPr>
      </w:pPr>
      <w:r w:rsidRPr="00DB3C61">
        <w:rPr>
          <w:szCs w:val="28"/>
        </w:rPr>
        <w:t>Главный специалист</w:t>
      </w:r>
    </w:p>
    <w:p w:rsidR="0076377D" w:rsidRPr="00DB3C61" w:rsidRDefault="0076377D" w:rsidP="0076377D">
      <w:pPr>
        <w:widowControl w:val="0"/>
        <w:ind w:left="567" w:right="282"/>
        <w:jc w:val="both"/>
        <w:rPr>
          <w:b/>
          <w:szCs w:val="28"/>
        </w:rPr>
      </w:pPr>
      <w:r w:rsidRPr="00DB3C61">
        <w:rPr>
          <w:b/>
          <w:szCs w:val="28"/>
        </w:rPr>
        <w:t>Управление закупок. Отдел закупок</w:t>
      </w:r>
    </w:p>
    <w:p w:rsidR="0076377D" w:rsidRPr="00DB3C61" w:rsidRDefault="0076377D" w:rsidP="0076377D">
      <w:pPr>
        <w:widowControl w:val="0"/>
        <w:numPr>
          <w:ilvl w:val="0"/>
          <w:numId w:val="29"/>
        </w:numPr>
        <w:ind w:right="282"/>
        <w:jc w:val="both"/>
        <w:rPr>
          <w:szCs w:val="28"/>
        </w:rPr>
      </w:pPr>
      <w:r w:rsidRPr="00DB3C61">
        <w:rPr>
          <w:szCs w:val="28"/>
        </w:rPr>
        <w:t>Начальник отдела</w:t>
      </w:r>
    </w:p>
    <w:p w:rsidR="0076377D" w:rsidRPr="00DB3C61" w:rsidRDefault="0076377D" w:rsidP="0076377D">
      <w:pPr>
        <w:widowControl w:val="0"/>
        <w:ind w:left="567" w:right="282"/>
        <w:jc w:val="both"/>
        <w:rPr>
          <w:b/>
          <w:szCs w:val="28"/>
        </w:rPr>
      </w:pPr>
      <w:r w:rsidRPr="00DB3C61">
        <w:rPr>
          <w:b/>
          <w:szCs w:val="28"/>
        </w:rPr>
        <w:t>Управление закупок. Отдел обеспечения иммунобиологическими препаратами</w:t>
      </w:r>
    </w:p>
    <w:p w:rsidR="0076377D" w:rsidRPr="00DB3C61" w:rsidRDefault="0076377D" w:rsidP="0076377D">
      <w:pPr>
        <w:widowControl w:val="0"/>
        <w:numPr>
          <w:ilvl w:val="0"/>
          <w:numId w:val="29"/>
        </w:numPr>
        <w:ind w:right="282"/>
        <w:jc w:val="both"/>
        <w:rPr>
          <w:szCs w:val="28"/>
        </w:rPr>
      </w:pPr>
      <w:r w:rsidRPr="00DB3C61">
        <w:rPr>
          <w:szCs w:val="28"/>
        </w:rPr>
        <w:t>Начальник отдела</w:t>
      </w:r>
    </w:p>
    <w:p w:rsidR="0076377D" w:rsidRPr="00DB3C61" w:rsidRDefault="0076377D" w:rsidP="0076377D">
      <w:pPr>
        <w:widowControl w:val="0"/>
        <w:ind w:left="567" w:right="282"/>
        <w:jc w:val="both"/>
        <w:rPr>
          <w:b/>
          <w:szCs w:val="28"/>
        </w:rPr>
      </w:pPr>
      <w:r w:rsidRPr="00DB3C61">
        <w:rPr>
          <w:b/>
          <w:szCs w:val="28"/>
        </w:rPr>
        <w:t>Управление закупок. Отдел маркетинга</w:t>
      </w:r>
    </w:p>
    <w:p w:rsidR="0076377D" w:rsidRPr="00DB3C61" w:rsidRDefault="0076377D" w:rsidP="0076377D">
      <w:pPr>
        <w:widowControl w:val="0"/>
        <w:numPr>
          <w:ilvl w:val="0"/>
          <w:numId w:val="29"/>
        </w:numPr>
        <w:ind w:right="282"/>
        <w:jc w:val="both"/>
        <w:rPr>
          <w:szCs w:val="28"/>
        </w:rPr>
      </w:pPr>
      <w:r w:rsidRPr="00DB3C61">
        <w:rPr>
          <w:szCs w:val="28"/>
        </w:rPr>
        <w:t>Начальник отдела</w:t>
      </w:r>
    </w:p>
    <w:p w:rsidR="0076377D" w:rsidRPr="00DB3C61" w:rsidRDefault="0076377D" w:rsidP="0076377D">
      <w:pPr>
        <w:widowControl w:val="0"/>
        <w:ind w:left="567" w:right="282"/>
        <w:jc w:val="both"/>
        <w:rPr>
          <w:b/>
          <w:szCs w:val="28"/>
        </w:rPr>
      </w:pPr>
      <w:r w:rsidRPr="00DB3C61">
        <w:rPr>
          <w:b/>
          <w:szCs w:val="28"/>
        </w:rPr>
        <w:t>Управление закупок. Отдел закупок изделий медицинского назначения и дезинфицирующих средств</w:t>
      </w:r>
    </w:p>
    <w:p w:rsidR="0076377D" w:rsidRPr="00DB3C61" w:rsidRDefault="0076377D" w:rsidP="0076377D">
      <w:pPr>
        <w:widowControl w:val="0"/>
        <w:numPr>
          <w:ilvl w:val="0"/>
          <w:numId w:val="29"/>
        </w:numPr>
        <w:ind w:right="282"/>
        <w:jc w:val="both"/>
        <w:rPr>
          <w:szCs w:val="28"/>
        </w:rPr>
      </w:pPr>
      <w:r w:rsidRPr="00DB3C61">
        <w:rPr>
          <w:szCs w:val="28"/>
        </w:rPr>
        <w:t>Начальник отдела</w:t>
      </w:r>
    </w:p>
    <w:p w:rsidR="0076377D" w:rsidRPr="00DB3C61" w:rsidRDefault="0076377D" w:rsidP="0076377D">
      <w:pPr>
        <w:widowControl w:val="0"/>
        <w:ind w:left="567" w:right="282"/>
        <w:jc w:val="both"/>
        <w:rPr>
          <w:b/>
          <w:szCs w:val="28"/>
        </w:rPr>
      </w:pPr>
      <w:r w:rsidRPr="00DB3C61">
        <w:rPr>
          <w:b/>
          <w:szCs w:val="28"/>
        </w:rPr>
        <w:t>Управление закупок расходных материалов. Отдел закупок по высокотехнологичной медицинской помощи</w:t>
      </w:r>
    </w:p>
    <w:p w:rsidR="0076377D" w:rsidRPr="00DB3C61" w:rsidRDefault="0076377D" w:rsidP="0076377D">
      <w:pPr>
        <w:widowControl w:val="0"/>
        <w:numPr>
          <w:ilvl w:val="0"/>
          <w:numId w:val="29"/>
        </w:numPr>
        <w:ind w:right="282"/>
        <w:jc w:val="both"/>
        <w:rPr>
          <w:szCs w:val="28"/>
        </w:rPr>
      </w:pPr>
      <w:r w:rsidRPr="00DB3C61">
        <w:rPr>
          <w:szCs w:val="28"/>
        </w:rPr>
        <w:t>Начальник отдела</w:t>
      </w:r>
    </w:p>
    <w:p w:rsidR="0076377D" w:rsidRPr="00DB3C61" w:rsidRDefault="0076377D" w:rsidP="0076377D">
      <w:pPr>
        <w:widowControl w:val="0"/>
        <w:ind w:left="567" w:right="282"/>
        <w:jc w:val="both"/>
        <w:rPr>
          <w:b/>
          <w:szCs w:val="28"/>
        </w:rPr>
      </w:pPr>
      <w:r w:rsidRPr="00DB3C61">
        <w:rPr>
          <w:b/>
          <w:szCs w:val="28"/>
        </w:rPr>
        <w:t>Управление закупок расходных материалов. Отдел закупок расходных материалов</w:t>
      </w:r>
    </w:p>
    <w:p w:rsidR="0076377D" w:rsidRPr="00DB3C61" w:rsidRDefault="0076377D" w:rsidP="0076377D">
      <w:pPr>
        <w:widowControl w:val="0"/>
        <w:numPr>
          <w:ilvl w:val="0"/>
          <w:numId w:val="29"/>
        </w:numPr>
        <w:ind w:right="282"/>
        <w:jc w:val="both"/>
        <w:rPr>
          <w:szCs w:val="28"/>
        </w:rPr>
      </w:pPr>
      <w:r w:rsidRPr="00DB3C61">
        <w:rPr>
          <w:szCs w:val="28"/>
        </w:rPr>
        <w:t>Начальник отдела</w:t>
      </w:r>
    </w:p>
    <w:p w:rsidR="0076377D" w:rsidRPr="00DB3C61" w:rsidRDefault="0076377D" w:rsidP="0076377D">
      <w:pPr>
        <w:widowControl w:val="0"/>
        <w:ind w:left="567" w:right="282"/>
        <w:jc w:val="both"/>
        <w:rPr>
          <w:b/>
          <w:szCs w:val="28"/>
        </w:rPr>
      </w:pPr>
      <w:r w:rsidRPr="00DB3C61">
        <w:rPr>
          <w:b/>
          <w:szCs w:val="28"/>
        </w:rPr>
        <w:t>Управление государственного заказа. Отдел формирования государственного заказа</w:t>
      </w:r>
    </w:p>
    <w:p w:rsidR="0076377D" w:rsidRPr="00DB3C61" w:rsidRDefault="0076377D" w:rsidP="0076377D">
      <w:pPr>
        <w:widowControl w:val="0"/>
        <w:numPr>
          <w:ilvl w:val="0"/>
          <w:numId w:val="29"/>
        </w:numPr>
        <w:ind w:right="282"/>
        <w:jc w:val="both"/>
        <w:rPr>
          <w:szCs w:val="28"/>
        </w:rPr>
      </w:pPr>
      <w:r w:rsidRPr="00DB3C61">
        <w:rPr>
          <w:szCs w:val="28"/>
        </w:rPr>
        <w:t>Начальник отдела</w:t>
      </w:r>
    </w:p>
    <w:p w:rsidR="0076377D" w:rsidRPr="00DB3C61" w:rsidRDefault="0076377D" w:rsidP="0076377D">
      <w:pPr>
        <w:widowControl w:val="0"/>
        <w:ind w:left="567" w:right="282"/>
        <w:jc w:val="both"/>
        <w:rPr>
          <w:b/>
          <w:szCs w:val="28"/>
        </w:rPr>
      </w:pPr>
      <w:r w:rsidRPr="00DB3C61">
        <w:rPr>
          <w:b/>
          <w:szCs w:val="28"/>
        </w:rPr>
        <w:t>Управление государственного заказа. Отдел мониторинга государственного заказа</w:t>
      </w:r>
    </w:p>
    <w:p w:rsidR="0076377D" w:rsidRDefault="0076377D" w:rsidP="0076377D">
      <w:pPr>
        <w:widowControl w:val="0"/>
        <w:numPr>
          <w:ilvl w:val="0"/>
          <w:numId w:val="29"/>
        </w:numPr>
        <w:ind w:right="282"/>
        <w:jc w:val="both"/>
        <w:rPr>
          <w:szCs w:val="28"/>
        </w:rPr>
      </w:pPr>
      <w:r w:rsidRPr="00DB3C61">
        <w:rPr>
          <w:szCs w:val="28"/>
        </w:rPr>
        <w:t>Начальник отдела</w:t>
      </w:r>
    </w:p>
    <w:p w:rsidR="0076377D" w:rsidRPr="00DB3C61" w:rsidRDefault="0076377D" w:rsidP="0076377D">
      <w:pPr>
        <w:widowControl w:val="0"/>
        <w:ind w:left="567" w:right="282"/>
        <w:jc w:val="both"/>
        <w:rPr>
          <w:b/>
          <w:szCs w:val="28"/>
        </w:rPr>
      </w:pPr>
      <w:r w:rsidRPr="00DB3C61">
        <w:rPr>
          <w:b/>
          <w:szCs w:val="28"/>
        </w:rPr>
        <w:t>Управление аптечной сетью. Отдел регулирования аптечной деятельности</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Управление аптечной сетью. Отдел региональной льготы</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numPr>
          <w:ilvl w:val="0"/>
          <w:numId w:val="29"/>
        </w:numPr>
        <w:jc w:val="both"/>
        <w:rPr>
          <w:szCs w:val="28"/>
        </w:rPr>
      </w:pPr>
      <w:r w:rsidRPr="00DB3C61">
        <w:rPr>
          <w:szCs w:val="28"/>
        </w:rPr>
        <w:t>Ведущий специалист</w:t>
      </w:r>
    </w:p>
    <w:p w:rsidR="0076377D" w:rsidRPr="00DB3C61" w:rsidRDefault="0076377D" w:rsidP="0076377D">
      <w:pPr>
        <w:widowControl w:val="0"/>
        <w:ind w:left="567"/>
        <w:jc w:val="both"/>
        <w:rPr>
          <w:b/>
          <w:szCs w:val="28"/>
        </w:rPr>
      </w:pPr>
      <w:r w:rsidRPr="00DB3C61">
        <w:rPr>
          <w:b/>
          <w:szCs w:val="28"/>
        </w:rPr>
        <w:lastRenderedPageBreak/>
        <w:t>Управление аптечной сетью. Отдел федеральной льготы</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Управление аптечной сетью. Отдел качества</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Управление аптечной сетью. Информационно-аналитический отдел</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Управление аптечной сетью. Отдел разработки программного обеспечения коммерческой деятельности</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Бухгалтерия</w:t>
      </w:r>
    </w:p>
    <w:p w:rsidR="0076377D" w:rsidRPr="00DB3C61" w:rsidRDefault="0076377D" w:rsidP="0076377D">
      <w:pPr>
        <w:widowControl w:val="0"/>
        <w:numPr>
          <w:ilvl w:val="0"/>
          <w:numId w:val="29"/>
        </w:numPr>
        <w:jc w:val="both"/>
        <w:rPr>
          <w:szCs w:val="28"/>
        </w:rPr>
      </w:pPr>
      <w:r w:rsidRPr="00DB3C61">
        <w:rPr>
          <w:szCs w:val="28"/>
        </w:rPr>
        <w:t>Заместитель главного бухгалтера</w:t>
      </w:r>
    </w:p>
    <w:p w:rsidR="0076377D" w:rsidRPr="00DB3C61" w:rsidRDefault="0076377D" w:rsidP="0076377D">
      <w:pPr>
        <w:widowControl w:val="0"/>
        <w:numPr>
          <w:ilvl w:val="0"/>
          <w:numId w:val="29"/>
        </w:numPr>
        <w:jc w:val="both"/>
        <w:rPr>
          <w:szCs w:val="28"/>
        </w:rPr>
      </w:pPr>
      <w:r w:rsidRPr="00DB3C61">
        <w:rPr>
          <w:szCs w:val="28"/>
        </w:rPr>
        <w:t>Главный специалист</w:t>
      </w:r>
    </w:p>
    <w:p w:rsidR="0076377D" w:rsidRPr="00DB3C61" w:rsidRDefault="0076377D" w:rsidP="0076377D">
      <w:pPr>
        <w:widowControl w:val="0"/>
        <w:numPr>
          <w:ilvl w:val="0"/>
          <w:numId w:val="29"/>
        </w:numPr>
        <w:jc w:val="both"/>
        <w:rPr>
          <w:szCs w:val="28"/>
        </w:rPr>
      </w:pPr>
      <w:r w:rsidRPr="00DB3C61">
        <w:rPr>
          <w:szCs w:val="28"/>
        </w:rPr>
        <w:t>Ведущий специалист</w:t>
      </w:r>
    </w:p>
    <w:p w:rsidR="0076377D" w:rsidRPr="00DB3C61" w:rsidRDefault="0076377D" w:rsidP="0076377D">
      <w:pPr>
        <w:widowControl w:val="0"/>
        <w:numPr>
          <w:ilvl w:val="0"/>
          <w:numId w:val="29"/>
        </w:numPr>
        <w:jc w:val="both"/>
        <w:rPr>
          <w:szCs w:val="28"/>
        </w:rPr>
      </w:pPr>
      <w:r w:rsidRPr="00DB3C61">
        <w:rPr>
          <w:szCs w:val="28"/>
        </w:rPr>
        <w:t>Специалист</w:t>
      </w:r>
    </w:p>
    <w:p w:rsidR="0076377D" w:rsidRPr="00DB3C61" w:rsidRDefault="0076377D" w:rsidP="0076377D">
      <w:pPr>
        <w:widowControl w:val="0"/>
        <w:ind w:left="567"/>
        <w:jc w:val="both"/>
        <w:rPr>
          <w:b/>
          <w:szCs w:val="28"/>
        </w:rPr>
      </w:pPr>
      <w:r w:rsidRPr="00DB3C61">
        <w:rPr>
          <w:b/>
          <w:szCs w:val="28"/>
        </w:rPr>
        <w:t>Финансово-экономический отдел</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numPr>
          <w:ilvl w:val="0"/>
          <w:numId w:val="29"/>
        </w:numPr>
        <w:jc w:val="both"/>
        <w:rPr>
          <w:szCs w:val="28"/>
        </w:rPr>
      </w:pPr>
      <w:r w:rsidRPr="00DB3C61">
        <w:rPr>
          <w:szCs w:val="28"/>
        </w:rPr>
        <w:t>Заместитель начальника отдела</w:t>
      </w:r>
    </w:p>
    <w:p w:rsidR="0076377D" w:rsidRPr="00DB3C61" w:rsidRDefault="0076377D" w:rsidP="0076377D">
      <w:pPr>
        <w:widowControl w:val="0"/>
        <w:numPr>
          <w:ilvl w:val="0"/>
          <w:numId w:val="29"/>
        </w:numPr>
        <w:jc w:val="both"/>
        <w:rPr>
          <w:szCs w:val="28"/>
        </w:rPr>
      </w:pPr>
      <w:r w:rsidRPr="00DB3C61">
        <w:rPr>
          <w:szCs w:val="28"/>
        </w:rPr>
        <w:t>Главный специалист</w:t>
      </w:r>
    </w:p>
    <w:p w:rsidR="0076377D" w:rsidRPr="00DB3C61" w:rsidRDefault="0076377D" w:rsidP="0076377D">
      <w:pPr>
        <w:widowControl w:val="0"/>
        <w:ind w:left="567"/>
        <w:jc w:val="both"/>
        <w:rPr>
          <w:b/>
          <w:szCs w:val="28"/>
        </w:rPr>
      </w:pPr>
      <w:r w:rsidRPr="00DB3C61">
        <w:rPr>
          <w:b/>
          <w:szCs w:val="28"/>
        </w:rPr>
        <w:t>Управление информационных технологий. Отдел технической поддержки</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numPr>
          <w:ilvl w:val="0"/>
          <w:numId w:val="29"/>
        </w:numPr>
        <w:jc w:val="both"/>
        <w:rPr>
          <w:szCs w:val="28"/>
        </w:rPr>
      </w:pPr>
      <w:r w:rsidRPr="00DB3C61">
        <w:rPr>
          <w:szCs w:val="28"/>
        </w:rPr>
        <w:t>Ведущий специалист</w:t>
      </w:r>
    </w:p>
    <w:p w:rsidR="0076377D" w:rsidRPr="00DB3C61" w:rsidRDefault="0076377D" w:rsidP="0076377D">
      <w:pPr>
        <w:widowControl w:val="0"/>
        <w:numPr>
          <w:ilvl w:val="0"/>
          <w:numId w:val="29"/>
        </w:numPr>
        <w:jc w:val="both"/>
        <w:rPr>
          <w:szCs w:val="28"/>
        </w:rPr>
      </w:pPr>
      <w:r w:rsidRPr="00DB3C61">
        <w:rPr>
          <w:szCs w:val="28"/>
        </w:rPr>
        <w:t>Специалист по информационной безопасности</w:t>
      </w:r>
    </w:p>
    <w:p w:rsidR="0076377D" w:rsidRPr="00DB3C61" w:rsidRDefault="0076377D" w:rsidP="0076377D">
      <w:pPr>
        <w:widowControl w:val="0"/>
        <w:ind w:left="567"/>
        <w:jc w:val="both"/>
        <w:rPr>
          <w:b/>
          <w:szCs w:val="28"/>
        </w:rPr>
      </w:pPr>
      <w:r w:rsidRPr="00DB3C61">
        <w:rPr>
          <w:b/>
          <w:szCs w:val="28"/>
        </w:rPr>
        <w:t>Управление информационных технологий. Отдел разработки программного обеспечения</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Управление информационных технологий. Отдел автоматизированных информационных систем</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Управление планирования и размещения закупок. Тендерный отдел</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Управление планирования и размещения закупок. Отдел планирования и размещения закупок</w:t>
      </w:r>
    </w:p>
    <w:p w:rsidR="0076377D" w:rsidRPr="00DB3C61" w:rsidRDefault="0076377D" w:rsidP="0076377D">
      <w:pPr>
        <w:widowControl w:val="0"/>
        <w:numPr>
          <w:ilvl w:val="0"/>
          <w:numId w:val="29"/>
        </w:numPr>
        <w:jc w:val="both"/>
        <w:rPr>
          <w:szCs w:val="28"/>
        </w:rPr>
      </w:pPr>
      <w:r w:rsidRPr="00DB3C61">
        <w:rPr>
          <w:szCs w:val="28"/>
        </w:rPr>
        <w:t>Заместитель начальника управления планирования и размещения закупок – начальник отдела</w:t>
      </w:r>
    </w:p>
    <w:p w:rsidR="0076377D" w:rsidRPr="00DB3C61" w:rsidRDefault="0076377D" w:rsidP="0076377D">
      <w:pPr>
        <w:widowControl w:val="0"/>
        <w:ind w:left="567"/>
        <w:jc w:val="both"/>
        <w:rPr>
          <w:b/>
          <w:szCs w:val="28"/>
        </w:rPr>
      </w:pPr>
      <w:r w:rsidRPr="00DB3C61">
        <w:rPr>
          <w:b/>
          <w:szCs w:val="28"/>
        </w:rPr>
        <w:t>Отдел снабжения</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Отдел эксплуатации медицинского оборудования</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Аптечный склад. Отдел медикаментов №1</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2C5269" w:rsidRDefault="0076377D" w:rsidP="0076377D">
      <w:pPr>
        <w:widowControl w:val="0"/>
        <w:numPr>
          <w:ilvl w:val="0"/>
          <w:numId w:val="29"/>
        </w:numPr>
        <w:jc w:val="both"/>
        <w:rPr>
          <w:szCs w:val="28"/>
        </w:rPr>
      </w:pPr>
      <w:r w:rsidRPr="00DB3C61">
        <w:rPr>
          <w:szCs w:val="28"/>
        </w:rPr>
        <w:t>Главный специалист-референт</w:t>
      </w:r>
    </w:p>
    <w:p w:rsidR="0076377D" w:rsidRDefault="0076377D" w:rsidP="0076377D">
      <w:pPr>
        <w:widowControl w:val="0"/>
        <w:ind w:left="567"/>
        <w:jc w:val="both"/>
        <w:rPr>
          <w:b/>
          <w:szCs w:val="28"/>
        </w:rPr>
      </w:pPr>
    </w:p>
    <w:p w:rsidR="0076377D" w:rsidRPr="00DB3C61" w:rsidRDefault="0076377D" w:rsidP="0076377D">
      <w:pPr>
        <w:widowControl w:val="0"/>
        <w:ind w:left="567"/>
        <w:jc w:val="both"/>
        <w:rPr>
          <w:b/>
          <w:szCs w:val="28"/>
        </w:rPr>
      </w:pPr>
      <w:r w:rsidRPr="00DB3C61">
        <w:rPr>
          <w:b/>
          <w:szCs w:val="28"/>
        </w:rPr>
        <w:t>Аптечный склад. Отдел медикаментов №2</w:t>
      </w:r>
    </w:p>
    <w:p w:rsidR="0076377D" w:rsidRPr="00811553"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Аптечный склад. Отдел медикаментов №3</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lastRenderedPageBreak/>
        <w:t>Аптечный склад. Отдел медикаментов №4</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Аптечный склад. Отдел медикаментов №5</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Аптечный склад. Отдел медикаментов №6</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Аптечный склад. Отдел медикаментов №7</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Аптечный склад. Отдел оприходования товара</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szCs w:val="28"/>
        </w:rPr>
      </w:pPr>
      <w:r w:rsidRPr="00DB3C61">
        <w:rPr>
          <w:b/>
          <w:szCs w:val="28"/>
        </w:rPr>
        <w:t>Аптечный склад. Отдел экспедиции</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Аптечный склад. Отдел сбыта</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Аптечный склад. Аптека №9</w:t>
      </w:r>
    </w:p>
    <w:p w:rsidR="0076377D" w:rsidRPr="00DB3C61" w:rsidRDefault="0076377D" w:rsidP="0076377D">
      <w:pPr>
        <w:widowControl w:val="0"/>
        <w:numPr>
          <w:ilvl w:val="0"/>
          <w:numId w:val="29"/>
        </w:numPr>
        <w:jc w:val="both"/>
        <w:rPr>
          <w:szCs w:val="28"/>
        </w:rPr>
      </w:pPr>
      <w:r w:rsidRPr="00DB3C61">
        <w:rPr>
          <w:szCs w:val="28"/>
        </w:rPr>
        <w:t>Заведующий аптекой</w:t>
      </w:r>
    </w:p>
    <w:p w:rsidR="0076377D" w:rsidRPr="00DB3C61" w:rsidRDefault="0076377D" w:rsidP="0076377D">
      <w:pPr>
        <w:widowControl w:val="0"/>
        <w:ind w:left="567"/>
        <w:jc w:val="both"/>
        <w:rPr>
          <w:b/>
          <w:szCs w:val="28"/>
        </w:rPr>
      </w:pPr>
      <w:r w:rsidRPr="00DB3C61">
        <w:rPr>
          <w:b/>
          <w:szCs w:val="28"/>
        </w:rPr>
        <w:t>Хозяйственное управление. Административно-хозяйственный отдел</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numPr>
          <w:ilvl w:val="0"/>
          <w:numId w:val="29"/>
        </w:numPr>
        <w:jc w:val="both"/>
        <w:rPr>
          <w:szCs w:val="28"/>
        </w:rPr>
      </w:pPr>
      <w:r w:rsidRPr="00DB3C61">
        <w:rPr>
          <w:szCs w:val="28"/>
        </w:rPr>
        <w:t>Заместитель начальника отдела</w:t>
      </w:r>
    </w:p>
    <w:p w:rsidR="0076377D" w:rsidRPr="00DB3C61" w:rsidRDefault="0076377D" w:rsidP="0076377D">
      <w:pPr>
        <w:widowControl w:val="0"/>
        <w:numPr>
          <w:ilvl w:val="0"/>
          <w:numId w:val="29"/>
        </w:numPr>
        <w:jc w:val="both"/>
        <w:rPr>
          <w:szCs w:val="28"/>
        </w:rPr>
      </w:pPr>
      <w:r w:rsidRPr="00DB3C61">
        <w:rPr>
          <w:szCs w:val="28"/>
        </w:rPr>
        <w:t>Главный специалист по гражданской обороне</w:t>
      </w:r>
    </w:p>
    <w:p w:rsidR="0076377D" w:rsidRPr="00DB3C61" w:rsidRDefault="0076377D" w:rsidP="0076377D">
      <w:pPr>
        <w:widowControl w:val="0"/>
        <w:ind w:left="567"/>
        <w:jc w:val="both"/>
        <w:rPr>
          <w:b/>
          <w:szCs w:val="28"/>
        </w:rPr>
      </w:pPr>
      <w:r w:rsidRPr="00DB3C61">
        <w:rPr>
          <w:b/>
          <w:szCs w:val="28"/>
        </w:rPr>
        <w:t>Хозяйственное управление. Ремонтно-строительный отдел</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numPr>
          <w:ilvl w:val="0"/>
          <w:numId w:val="29"/>
        </w:numPr>
        <w:jc w:val="both"/>
        <w:rPr>
          <w:szCs w:val="28"/>
        </w:rPr>
      </w:pPr>
      <w:r w:rsidRPr="00DB3C61">
        <w:rPr>
          <w:szCs w:val="28"/>
        </w:rPr>
        <w:t>Заместитель начальника отдела</w:t>
      </w:r>
    </w:p>
    <w:p w:rsidR="0076377D" w:rsidRPr="00DB3C61" w:rsidRDefault="0076377D" w:rsidP="0076377D">
      <w:pPr>
        <w:widowControl w:val="0"/>
        <w:numPr>
          <w:ilvl w:val="0"/>
          <w:numId w:val="29"/>
        </w:numPr>
        <w:jc w:val="both"/>
        <w:rPr>
          <w:szCs w:val="28"/>
        </w:rPr>
      </w:pPr>
      <w:r w:rsidRPr="00DB3C61">
        <w:rPr>
          <w:szCs w:val="28"/>
        </w:rPr>
        <w:t>Главный энергетик</w:t>
      </w:r>
    </w:p>
    <w:p w:rsidR="0076377D" w:rsidRPr="00DB3C61" w:rsidRDefault="0076377D" w:rsidP="0076377D">
      <w:pPr>
        <w:widowControl w:val="0"/>
        <w:ind w:left="567"/>
        <w:jc w:val="both"/>
        <w:rPr>
          <w:b/>
          <w:szCs w:val="28"/>
        </w:rPr>
      </w:pPr>
      <w:r w:rsidRPr="00DB3C61">
        <w:rPr>
          <w:b/>
          <w:szCs w:val="28"/>
        </w:rPr>
        <w:t>Автотранспортное управление. Автотехнический отдел</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numPr>
          <w:ilvl w:val="0"/>
          <w:numId w:val="29"/>
        </w:numPr>
        <w:jc w:val="both"/>
        <w:rPr>
          <w:szCs w:val="28"/>
        </w:rPr>
      </w:pPr>
      <w:r w:rsidRPr="00DB3C61">
        <w:rPr>
          <w:szCs w:val="28"/>
        </w:rPr>
        <w:t>Главный специалист</w:t>
      </w:r>
    </w:p>
    <w:p w:rsidR="0076377D" w:rsidRPr="00DB3C61" w:rsidRDefault="0076377D" w:rsidP="0076377D">
      <w:pPr>
        <w:widowControl w:val="0"/>
        <w:numPr>
          <w:ilvl w:val="0"/>
          <w:numId w:val="29"/>
        </w:numPr>
        <w:jc w:val="both"/>
        <w:rPr>
          <w:szCs w:val="28"/>
        </w:rPr>
      </w:pPr>
      <w:r w:rsidRPr="00DB3C61">
        <w:rPr>
          <w:szCs w:val="28"/>
        </w:rPr>
        <w:t>Диспетчер</w:t>
      </w:r>
    </w:p>
    <w:p w:rsidR="0076377D" w:rsidRPr="00DB3C61" w:rsidRDefault="0076377D" w:rsidP="0076377D">
      <w:pPr>
        <w:widowControl w:val="0"/>
        <w:ind w:left="567"/>
        <w:jc w:val="both"/>
        <w:rPr>
          <w:b/>
          <w:szCs w:val="28"/>
        </w:rPr>
      </w:pPr>
      <w:r w:rsidRPr="00DB3C61">
        <w:rPr>
          <w:b/>
          <w:szCs w:val="28"/>
        </w:rPr>
        <w:t>Автотранспортное управление. Автотранспортный отдел</w:t>
      </w:r>
    </w:p>
    <w:p w:rsidR="0076377D" w:rsidRPr="00DB3C61" w:rsidRDefault="0076377D" w:rsidP="0076377D">
      <w:pPr>
        <w:widowControl w:val="0"/>
        <w:numPr>
          <w:ilvl w:val="0"/>
          <w:numId w:val="29"/>
        </w:numPr>
        <w:jc w:val="both"/>
        <w:rPr>
          <w:szCs w:val="28"/>
        </w:rPr>
      </w:pPr>
      <w:r w:rsidRPr="00DB3C61">
        <w:rPr>
          <w:szCs w:val="28"/>
        </w:rPr>
        <w:t>Начальник отдела</w:t>
      </w:r>
    </w:p>
    <w:p w:rsidR="0076377D" w:rsidRPr="00DB3C61" w:rsidRDefault="0076377D" w:rsidP="0076377D">
      <w:pPr>
        <w:widowControl w:val="0"/>
        <w:ind w:left="567"/>
        <w:jc w:val="both"/>
        <w:rPr>
          <w:b/>
          <w:szCs w:val="28"/>
        </w:rPr>
      </w:pPr>
      <w:r w:rsidRPr="00DB3C61">
        <w:rPr>
          <w:b/>
          <w:szCs w:val="28"/>
        </w:rPr>
        <w:t>Аптечная сеть</w:t>
      </w:r>
    </w:p>
    <w:p w:rsidR="0076377D" w:rsidRDefault="0076377D" w:rsidP="0076377D">
      <w:pPr>
        <w:widowControl w:val="0"/>
        <w:numPr>
          <w:ilvl w:val="0"/>
          <w:numId w:val="29"/>
        </w:numPr>
        <w:jc w:val="both"/>
        <w:rPr>
          <w:szCs w:val="28"/>
        </w:rPr>
      </w:pPr>
      <w:r w:rsidRPr="00DB3C61">
        <w:rPr>
          <w:szCs w:val="28"/>
        </w:rPr>
        <w:t>Заведующий аптечной сетью</w:t>
      </w:r>
    </w:p>
    <w:p w:rsidR="0076377D" w:rsidRPr="00DB3C61" w:rsidRDefault="0076377D" w:rsidP="0076377D">
      <w:pPr>
        <w:widowControl w:val="0"/>
        <w:numPr>
          <w:ilvl w:val="0"/>
          <w:numId w:val="29"/>
        </w:numPr>
        <w:jc w:val="both"/>
        <w:rPr>
          <w:szCs w:val="28"/>
        </w:rPr>
      </w:pPr>
      <w:r>
        <w:rPr>
          <w:szCs w:val="28"/>
        </w:rPr>
        <w:t>Заведующий ЦРА</w:t>
      </w:r>
    </w:p>
    <w:p w:rsidR="0076377D" w:rsidRPr="00DB3C61" w:rsidRDefault="0076377D" w:rsidP="0076377D">
      <w:pPr>
        <w:widowControl w:val="0"/>
        <w:numPr>
          <w:ilvl w:val="0"/>
          <w:numId w:val="29"/>
        </w:numPr>
        <w:jc w:val="both"/>
        <w:rPr>
          <w:szCs w:val="28"/>
        </w:rPr>
      </w:pPr>
      <w:r w:rsidRPr="00DB3C61">
        <w:rPr>
          <w:szCs w:val="28"/>
        </w:rPr>
        <w:t>Заведующий аптечным пунктом</w:t>
      </w:r>
    </w:p>
    <w:p w:rsidR="0076377D" w:rsidRDefault="0076377D" w:rsidP="0076377D">
      <w:pPr>
        <w:widowControl w:val="0"/>
        <w:numPr>
          <w:ilvl w:val="0"/>
          <w:numId w:val="29"/>
        </w:numPr>
        <w:jc w:val="both"/>
        <w:rPr>
          <w:szCs w:val="28"/>
        </w:rPr>
      </w:pPr>
      <w:r w:rsidRPr="00DB3C61">
        <w:rPr>
          <w:szCs w:val="28"/>
        </w:rPr>
        <w:t>Заведующий аптекой</w:t>
      </w:r>
    </w:p>
    <w:p w:rsidR="0076377D" w:rsidRDefault="0076377D" w:rsidP="0076377D">
      <w:pPr>
        <w:widowControl w:val="0"/>
        <w:numPr>
          <w:ilvl w:val="0"/>
          <w:numId w:val="29"/>
        </w:numPr>
        <w:jc w:val="both"/>
        <w:rPr>
          <w:szCs w:val="28"/>
        </w:rPr>
      </w:pPr>
      <w:r>
        <w:rPr>
          <w:szCs w:val="28"/>
        </w:rPr>
        <w:t>Заместитель заведующего ЦРА</w:t>
      </w:r>
    </w:p>
    <w:p w:rsidR="0076377D" w:rsidRDefault="0076377D" w:rsidP="0076377D">
      <w:pPr>
        <w:widowControl w:val="0"/>
        <w:numPr>
          <w:ilvl w:val="0"/>
          <w:numId w:val="29"/>
        </w:numPr>
        <w:jc w:val="both"/>
        <w:rPr>
          <w:szCs w:val="28"/>
        </w:rPr>
      </w:pPr>
      <w:r>
        <w:rPr>
          <w:szCs w:val="28"/>
        </w:rPr>
        <w:t>Заместитель заведующего аптечным пунктом</w:t>
      </w:r>
    </w:p>
    <w:p w:rsidR="0076377D" w:rsidRDefault="0076377D" w:rsidP="0076377D">
      <w:pPr>
        <w:widowControl w:val="0"/>
        <w:numPr>
          <w:ilvl w:val="0"/>
          <w:numId w:val="29"/>
        </w:numPr>
        <w:jc w:val="both"/>
        <w:rPr>
          <w:szCs w:val="28"/>
        </w:rPr>
      </w:pPr>
      <w:r>
        <w:rPr>
          <w:szCs w:val="28"/>
        </w:rPr>
        <w:t>Заместитель заведующего аптекой</w:t>
      </w:r>
    </w:p>
    <w:p w:rsidR="0076377D" w:rsidRDefault="0076377D" w:rsidP="0076377D">
      <w:pPr>
        <w:widowControl w:val="0"/>
        <w:numPr>
          <w:ilvl w:val="0"/>
          <w:numId w:val="29"/>
        </w:numPr>
        <w:jc w:val="both"/>
        <w:rPr>
          <w:szCs w:val="28"/>
        </w:rPr>
      </w:pPr>
      <w:r>
        <w:rPr>
          <w:szCs w:val="28"/>
        </w:rPr>
        <w:t>Провизор-технолог</w:t>
      </w:r>
    </w:p>
    <w:p w:rsidR="0076377D" w:rsidRDefault="0076377D" w:rsidP="0076377D">
      <w:pPr>
        <w:widowControl w:val="0"/>
        <w:numPr>
          <w:ilvl w:val="0"/>
          <w:numId w:val="29"/>
        </w:numPr>
        <w:jc w:val="both"/>
        <w:rPr>
          <w:szCs w:val="28"/>
        </w:rPr>
      </w:pPr>
      <w:r>
        <w:rPr>
          <w:szCs w:val="28"/>
        </w:rPr>
        <w:t>Провизор-технолог ночной смены</w:t>
      </w:r>
    </w:p>
    <w:p w:rsidR="0076377D" w:rsidRDefault="0076377D" w:rsidP="0076377D">
      <w:pPr>
        <w:widowControl w:val="0"/>
        <w:numPr>
          <w:ilvl w:val="0"/>
          <w:numId w:val="29"/>
        </w:numPr>
        <w:jc w:val="both"/>
        <w:rPr>
          <w:szCs w:val="28"/>
        </w:rPr>
      </w:pPr>
      <w:r>
        <w:rPr>
          <w:szCs w:val="28"/>
        </w:rPr>
        <w:t>Провизор-аналитик</w:t>
      </w:r>
    </w:p>
    <w:p w:rsidR="0076377D" w:rsidRDefault="0076377D" w:rsidP="0076377D">
      <w:pPr>
        <w:widowControl w:val="0"/>
        <w:numPr>
          <w:ilvl w:val="0"/>
          <w:numId w:val="29"/>
        </w:numPr>
        <w:jc w:val="both"/>
        <w:rPr>
          <w:szCs w:val="28"/>
        </w:rPr>
      </w:pPr>
      <w:r>
        <w:rPr>
          <w:szCs w:val="28"/>
        </w:rPr>
        <w:t>Фармацевт</w:t>
      </w:r>
    </w:p>
    <w:p w:rsidR="0076377D" w:rsidRDefault="0076377D" w:rsidP="0076377D">
      <w:pPr>
        <w:widowControl w:val="0"/>
        <w:numPr>
          <w:ilvl w:val="0"/>
          <w:numId w:val="29"/>
        </w:numPr>
        <w:jc w:val="both"/>
        <w:rPr>
          <w:szCs w:val="28"/>
        </w:rPr>
      </w:pPr>
      <w:r>
        <w:rPr>
          <w:szCs w:val="28"/>
        </w:rPr>
        <w:t>Фармацевт ночной смены</w:t>
      </w:r>
    </w:p>
    <w:p w:rsidR="0076377D" w:rsidRDefault="0076377D" w:rsidP="0076377D">
      <w:pPr>
        <w:widowControl w:val="0"/>
        <w:numPr>
          <w:ilvl w:val="0"/>
          <w:numId w:val="29"/>
        </w:numPr>
        <w:jc w:val="both"/>
        <w:rPr>
          <w:szCs w:val="28"/>
        </w:rPr>
      </w:pPr>
      <w:r>
        <w:rPr>
          <w:szCs w:val="28"/>
        </w:rPr>
        <w:t>Бухгалтер аптечной сети</w:t>
      </w:r>
    </w:p>
    <w:p w:rsidR="0076377D" w:rsidRDefault="0076377D" w:rsidP="0076377D">
      <w:pPr>
        <w:widowControl w:val="0"/>
        <w:numPr>
          <w:ilvl w:val="0"/>
          <w:numId w:val="29"/>
        </w:numPr>
        <w:jc w:val="both"/>
        <w:rPr>
          <w:szCs w:val="28"/>
        </w:rPr>
      </w:pPr>
      <w:r>
        <w:rPr>
          <w:szCs w:val="28"/>
        </w:rPr>
        <w:t>Бухгалтер ЦРА</w:t>
      </w:r>
    </w:p>
    <w:p w:rsidR="0076377D" w:rsidRDefault="0076377D" w:rsidP="0076377D">
      <w:pPr>
        <w:widowControl w:val="0"/>
        <w:numPr>
          <w:ilvl w:val="0"/>
          <w:numId w:val="29"/>
        </w:numPr>
        <w:jc w:val="both"/>
        <w:rPr>
          <w:szCs w:val="28"/>
        </w:rPr>
      </w:pPr>
      <w:r>
        <w:rPr>
          <w:szCs w:val="28"/>
        </w:rPr>
        <w:t>Оператор по вводу данных</w:t>
      </w:r>
    </w:p>
    <w:p w:rsidR="0076377D" w:rsidRDefault="0076377D" w:rsidP="0076377D">
      <w:pPr>
        <w:widowControl w:val="0"/>
        <w:numPr>
          <w:ilvl w:val="0"/>
          <w:numId w:val="29"/>
        </w:numPr>
        <w:jc w:val="both"/>
        <w:rPr>
          <w:szCs w:val="28"/>
        </w:rPr>
      </w:pPr>
      <w:r>
        <w:rPr>
          <w:szCs w:val="28"/>
        </w:rPr>
        <w:t>Консультант</w:t>
      </w:r>
    </w:p>
    <w:p w:rsidR="0076377D" w:rsidRDefault="0076377D" w:rsidP="0076377D">
      <w:pPr>
        <w:widowControl w:val="0"/>
        <w:numPr>
          <w:ilvl w:val="0"/>
          <w:numId w:val="29"/>
        </w:numPr>
        <w:jc w:val="both"/>
        <w:rPr>
          <w:szCs w:val="28"/>
        </w:rPr>
      </w:pPr>
      <w:r>
        <w:rPr>
          <w:szCs w:val="28"/>
        </w:rPr>
        <w:lastRenderedPageBreak/>
        <w:t>Консультант ночной смены</w:t>
      </w:r>
    </w:p>
    <w:p w:rsidR="0076377D" w:rsidRPr="00DB3C61" w:rsidRDefault="0076377D" w:rsidP="0076377D">
      <w:pPr>
        <w:widowControl w:val="0"/>
        <w:jc w:val="center"/>
        <w:rPr>
          <w:szCs w:val="28"/>
        </w:rPr>
      </w:pPr>
      <w:r>
        <w:rPr>
          <w:szCs w:val="28"/>
        </w:rPr>
        <w:t>___________________________________________________________________</w:t>
      </w:r>
    </w:p>
    <w:p w:rsidR="0076377D" w:rsidRPr="00DB3C61" w:rsidRDefault="0076377D" w:rsidP="0076377D">
      <w:pPr>
        <w:widowControl w:val="0"/>
        <w:rPr>
          <w:sz w:val="20"/>
        </w:rPr>
      </w:pPr>
    </w:p>
    <w:p w:rsidR="0076377D" w:rsidRPr="00DB3C61" w:rsidRDefault="0076377D" w:rsidP="0076377D">
      <w:pPr>
        <w:widowControl w:val="0"/>
        <w:shd w:val="clear" w:color="auto" w:fill="FFFFFF"/>
        <w:tabs>
          <w:tab w:val="left" w:leader="underscore" w:pos="691"/>
          <w:tab w:val="left" w:leader="underscore" w:pos="2558"/>
          <w:tab w:val="left" w:leader="underscore" w:pos="3331"/>
        </w:tabs>
        <w:jc w:val="center"/>
        <w:rPr>
          <w:b/>
          <w:szCs w:val="28"/>
        </w:rPr>
        <w:sectPr w:rsidR="0076377D" w:rsidRPr="00DB3C61" w:rsidSect="00B5069C">
          <w:pgSz w:w="11906" w:h="16838"/>
          <w:pgMar w:top="851" w:right="849" w:bottom="709" w:left="1134" w:header="567" w:footer="709" w:gutter="0"/>
          <w:cols w:space="708"/>
          <w:titlePg/>
          <w:docGrid w:linePitch="360"/>
        </w:sectPr>
      </w:pPr>
    </w:p>
    <w:p w:rsidR="0076377D" w:rsidRPr="00DB3C61" w:rsidRDefault="0076377D" w:rsidP="0076377D">
      <w:pPr>
        <w:widowControl w:val="0"/>
        <w:shd w:val="clear" w:color="auto" w:fill="FFFFFF"/>
        <w:ind w:left="6096"/>
        <w:rPr>
          <w:b/>
          <w:szCs w:val="28"/>
        </w:rPr>
      </w:pPr>
      <w:r>
        <w:rPr>
          <w:b/>
          <w:szCs w:val="28"/>
        </w:rPr>
        <w:lastRenderedPageBreak/>
        <w:t xml:space="preserve">                                                                Приложение №5</w:t>
      </w:r>
    </w:p>
    <w:p w:rsidR="0076377D" w:rsidRPr="00DB3C61" w:rsidRDefault="0076377D" w:rsidP="0076377D">
      <w:pPr>
        <w:widowControl w:val="0"/>
        <w:shd w:val="clear" w:color="auto" w:fill="FFFFFF"/>
        <w:ind w:left="6096"/>
        <w:jc w:val="center"/>
        <w:rPr>
          <w:b/>
          <w:szCs w:val="28"/>
        </w:rPr>
      </w:pPr>
      <w:r>
        <w:rPr>
          <w:b/>
          <w:szCs w:val="28"/>
        </w:rPr>
        <w:t xml:space="preserve">                                    </w:t>
      </w:r>
      <w:r w:rsidRPr="00DB3C61">
        <w:rPr>
          <w:b/>
          <w:szCs w:val="28"/>
        </w:rPr>
        <w:t>УТВЕРЖДЕНО</w:t>
      </w:r>
    </w:p>
    <w:p w:rsidR="0076377D" w:rsidRPr="00DB3C61" w:rsidRDefault="0076377D" w:rsidP="0076377D">
      <w:pPr>
        <w:widowControl w:val="0"/>
        <w:shd w:val="clear" w:color="auto" w:fill="FFFFFF"/>
        <w:ind w:left="6096"/>
        <w:jc w:val="right"/>
        <w:rPr>
          <w:szCs w:val="28"/>
        </w:rPr>
      </w:pPr>
      <w:r w:rsidRPr="00DB3C61">
        <w:rPr>
          <w:szCs w:val="28"/>
        </w:rPr>
        <w:t>приказом ГУП «Таттехмедфарм»</w:t>
      </w:r>
    </w:p>
    <w:p w:rsidR="0076377D" w:rsidRPr="00DB3C61" w:rsidRDefault="0076377D" w:rsidP="0076377D">
      <w:pPr>
        <w:widowControl w:val="0"/>
        <w:shd w:val="clear" w:color="auto" w:fill="FFFFFF"/>
        <w:ind w:left="6096"/>
        <w:jc w:val="center"/>
        <w:rPr>
          <w:b/>
          <w:bCs/>
          <w:szCs w:val="28"/>
        </w:rPr>
      </w:pPr>
      <w:r>
        <w:rPr>
          <w:szCs w:val="28"/>
        </w:rPr>
        <w:t xml:space="preserve">                                               </w:t>
      </w:r>
      <w:r w:rsidRPr="00DB3C61">
        <w:rPr>
          <w:szCs w:val="28"/>
        </w:rPr>
        <w:t xml:space="preserve">от </w:t>
      </w:r>
      <w:r>
        <w:rPr>
          <w:szCs w:val="28"/>
        </w:rPr>
        <w:t xml:space="preserve">05.12.2022 </w:t>
      </w:r>
      <w:r w:rsidRPr="00DB3C61">
        <w:rPr>
          <w:szCs w:val="28"/>
        </w:rPr>
        <w:t>№</w:t>
      </w:r>
      <w:r>
        <w:rPr>
          <w:szCs w:val="28"/>
        </w:rPr>
        <w:t>227-п/3</w:t>
      </w:r>
    </w:p>
    <w:p w:rsidR="0076377D" w:rsidRDefault="0076377D" w:rsidP="0076377D">
      <w:pPr>
        <w:widowControl w:val="0"/>
        <w:shd w:val="clear" w:color="auto" w:fill="FFFFFF"/>
        <w:jc w:val="center"/>
        <w:rPr>
          <w:b/>
          <w:szCs w:val="28"/>
        </w:rPr>
      </w:pPr>
    </w:p>
    <w:p w:rsidR="0076377D" w:rsidRDefault="0076377D" w:rsidP="0076377D">
      <w:pPr>
        <w:widowControl w:val="0"/>
        <w:shd w:val="clear" w:color="auto" w:fill="FFFFFF"/>
        <w:jc w:val="center"/>
        <w:rPr>
          <w:b/>
          <w:szCs w:val="28"/>
        </w:rPr>
      </w:pPr>
    </w:p>
    <w:p w:rsidR="0076377D" w:rsidRDefault="0076377D" w:rsidP="0076377D">
      <w:pPr>
        <w:widowControl w:val="0"/>
        <w:shd w:val="clear" w:color="auto" w:fill="FFFFFF"/>
        <w:jc w:val="center"/>
        <w:rPr>
          <w:b/>
          <w:szCs w:val="28"/>
        </w:rPr>
      </w:pPr>
    </w:p>
    <w:p w:rsidR="0076377D" w:rsidRPr="00DB3C61" w:rsidRDefault="0076377D" w:rsidP="0076377D">
      <w:pPr>
        <w:widowControl w:val="0"/>
        <w:shd w:val="clear" w:color="auto" w:fill="FFFFFF"/>
        <w:jc w:val="center"/>
        <w:rPr>
          <w:szCs w:val="28"/>
        </w:rPr>
      </w:pPr>
      <w:r w:rsidRPr="00DB3C61">
        <w:rPr>
          <w:szCs w:val="28"/>
        </w:rPr>
        <w:t xml:space="preserve">                                                                                                                                                  </w:t>
      </w:r>
      <w:bookmarkStart w:id="15" w:name="_GoBack"/>
      <w:bookmarkEnd w:id="15"/>
      <w:r w:rsidRPr="00DB3C61">
        <w:rPr>
          <w:szCs w:val="28"/>
        </w:rPr>
        <w:t xml:space="preserve">                                   </w:t>
      </w:r>
    </w:p>
    <w:p w:rsidR="0076377D" w:rsidRPr="00DB3C61" w:rsidRDefault="0076377D" w:rsidP="0076377D">
      <w:pPr>
        <w:widowControl w:val="0"/>
        <w:jc w:val="center"/>
        <w:outlineLvl w:val="0"/>
        <w:rPr>
          <w:b/>
          <w:szCs w:val="28"/>
        </w:rPr>
      </w:pPr>
      <w:r w:rsidRPr="00DB3C61">
        <w:rPr>
          <w:b/>
          <w:szCs w:val="28"/>
        </w:rPr>
        <w:t xml:space="preserve">Журнал учета выданных персональных данных работников </w:t>
      </w:r>
      <w:r w:rsidRPr="00DB3C61">
        <w:rPr>
          <w:b/>
          <w:bCs/>
          <w:szCs w:val="28"/>
        </w:rPr>
        <w:t>ГУП «Таттехмедфарм»</w:t>
      </w:r>
      <w:r w:rsidRPr="00DB3C61">
        <w:rPr>
          <w:b/>
          <w:szCs w:val="28"/>
        </w:rPr>
        <w:t xml:space="preserve"> по запросам третьих лиц (органов прокуратуры, внутренних дел, службы судебных приставов, организаций и т.п.)</w:t>
      </w:r>
    </w:p>
    <w:p w:rsidR="0076377D" w:rsidRPr="00DB3C61" w:rsidRDefault="0076377D" w:rsidP="0076377D">
      <w:pPr>
        <w:widowControl w:val="0"/>
        <w:shd w:val="clear" w:color="auto" w:fill="FFFFFF"/>
        <w:jc w:val="center"/>
        <w:rPr>
          <w:b/>
          <w:bCs/>
          <w:szCs w:val="28"/>
        </w:rPr>
      </w:pPr>
    </w:p>
    <w:tbl>
      <w:tblPr>
        <w:tblW w:w="5000" w:type="pct"/>
        <w:tblCellMar>
          <w:left w:w="40" w:type="dxa"/>
          <w:right w:w="40" w:type="dxa"/>
        </w:tblCellMar>
        <w:tblLook w:val="0000" w:firstRow="0" w:lastRow="0" w:firstColumn="0" w:lastColumn="0" w:noHBand="0" w:noVBand="0"/>
      </w:tblPr>
      <w:tblGrid>
        <w:gridCol w:w="465"/>
        <w:gridCol w:w="1228"/>
        <w:gridCol w:w="1228"/>
        <w:gridCol w:w="1229"/>
        <w:gridCol w:w="1432"/>
        <w:gridCol w:w="1229"/>
        <w:gridCol w:w="1505"/>
        <w:gridCol w:w="1505"/>
        <w:gridCol w:w="1505"/>
        <w:gridCol w:w="1508"/>
        <w:gridCol w:w="1726"/>
      </w:tblGrid>
      <w:tr w:rsidR="0076377D" w:rsidRPr="00DB3C61" w:rsidTr="0099014A">
        <w:tc>
          <w:tcPr>
            <w:tcW w:w="164" w:type="pct"/>
            <w:vMerge w:val="restart"/>
            <w:tcBorders>
              <w:top w:val="single" w:sz="4" w:space="0" w:color="000000"/>
              <w:left w:val="single" w:sz="4" w:space="0" w:color="000000"/>
            </w:tcBorders>
            <w:vAlign w:val="center"/>
          </w:tcPr>
          <w:p w:rsidR="0076377D" w:rsidRPr="00DB3C61" w:rsidRDefault="0076377D" w:rsidP="0099014A">
            <w:pPr>
              <w:widowControl w:val="0"/>
              <w:shd w:val="clear" w:color="auto" w:fill="FFFFFF"/>
              <w:jc w:val="center"/>
              <w:rPr>
                <w:sz w:val="20"/>
              </w:rPr>
            </w:pPr>
            <w:r w:rsidRPr="00DB3C61">
              <w:rPr>
                <w:sz w:val="20"/>
              </w:rPr>
              <w:t>№</w:t>
            </w:r>
          </w:p>
          <w:p w:rsidR="0076377D" w:rsidRPr="00DB3C61" w:rsidRDefault="0076377D" w:rsidP="0099014A">
            <w:pPr>
              <w:widowControl w:val="0"/>
              <w:shd w:val="clear" w:color="auto" w:fill="FFFFFF"/>
              <w:jc w:val="center"/>
              <w:rPr>
                <w:sz w:val="20"/>
              </w:rPr>
            </w:pPr>
            <w:r w:rsidRPr="00DB3C61">
              <w:rPr>
                <w:sz w:val="20"/>
              </w:rPr>
              <w:t>п/п</w:t>
            </w:r>
          </w:p>
        </w:tc>
        <w:tc>
          <w:tcPr>
            <w:tcW w:w="426" w:type="pct"/>
            <w:vMerge w:val="restart"/>
            <w:tcBorders>
              <w:top w:val="single" w:sz="4" w:space="0" w:color="000000"/>
              <w:left w:val="single" w:sz="4" w:space="0" w:color="000000"/>
            </w:tcBorders>
            <w:vAlign w:val="center"/>
          </w:tcPr>
          <w:p w:rsidR="0076377D" w:rsidRPr="00DB3C61" w:rsidRDefault="0076377D" w:rsidP="0099014A">
            <w:pPr>
              <w:widowControl w:val="0"/>
              <w:shd w:val="clear" w:color="auto" w:fill="FFFFFF"/>
              <w:jc w:val="center"/>
              <w:rPr>
                <w:sz w:val="20"/>
              </w:rPr>
            </w:pPr>
            <w:r w:rsidRPr="00DB3C61">
              <w:rPr>
                <w:sz w:val="20"/>
              </w:rPr>
              <w:t xml:space="preserve">Дата, № </w:t>
            </w:r>
            <w:r w:rsidRPr="00DB3C61">
              <w:rPr>
                <w:bCs/>
                <w:sz w:val="20"/>
              </w:rPr>
              <w:t>и р</w:t>
            </w:r>
            <w:r w:rsidRPr="00DB3C61">
              <w:rPr>
                <w:sz w:val="20"/>
              </w:rPr>
              <w:t>еквизиты запроса</w:t>
            </w:r>
          </w:p>
        </w:tc>
        <w:tc>
          <w:tcPr>
            <w:tcW w:w="426" w:type="pct"/>
            <w:vMerge w:val="restart"/>
            <w:tcBorders>
              <w:top w:val="single" w:sz="4" w:space="0" w:color="000000"/>
              <w:left w:val="single" w:sz="4" w:space="0" w:color="000000"/>
            </w:tcBorders>
            <w:vAlign w:val="center"/>
          </w:tcPr>
          <w:p w:rsidR="0076377D" w:rsidRPr="00DB3C61" w:rsidRDefault="0076377D" w:rsidP="0099014A">
            <w:pPr>
              <w:widowControl w:val="0"/>
              <w:shd w:val="clear" w:color="auto" w:fill="FFFFFF"/>
              <w:jc w:val="center"/>
              <w:rPr>
                <w:sz w:val="20"/>
              </w:rPr>
            </w:pPr>
            <w:r w:rsidRPr="00DB3C61">
              <w:rPr>
                <w:sz w:val="20"/>
              </w:rPr>
              <w:t>Дата и форма выдачи информации (письмо, факс и т.д.)</w:t>
            </w:r>
          </w:p>
        </w:tc>
        <w:tc>
          <w:tcPr>
            <w:tcW w:w="426" w:type="pct"/>
            <w:vMerge w:val="restart"/>
            <w:tcBorders>
              <w:top w:val="single" w:sz="4" w:space="0" w:color="000000"/>
              <w:left w:val="single" w:sz="4" w:space="0" w:color="000000"/>
            </w:tcBorders>
            <w:vAlign w:val="center"/>
          </w:tcPr>
          <w:p w:rsidR="0076377D" w:rsidRPr="00DB3C61" w:rsidRDefault="0076377D" w:rsidP="0099014A">
            <w:pPr>
              <w:widowControl w:val="0"/>
              <w:shd w:val="clear" w:color="auto" w:fill="FFFFFF"/>
              <w:jc w:val="center"/>
              <w:rPr>
                <w:sz w:val="20"/>
              </w:rPr>
            </w:pPr>
            <w:r w:rsidRPr="00DB3C61">
              <w:rPr>
                <w:sz w:val="20"/>
              </w:rPr>
              <w:t>Ф.И.О. работника, в отношении которого поступил запрос</w:t>
            </w:r>
          </w:p>
        </w:tc>
        <w:tc>
          <w:tcPr>
            <w:tcW w:w="450" w:type="pct"/>
            <w:vMerge w:val="restart"/>
            <w:tcBorders>
              <w:top w:val="single" w:sz="4" w:space="0" w:color="000000"/>
              <w:left w:val="single" w:sz="4" w:space="0" w:color="000000"/>
            </w:tcBorders>
            <w:vAlign w:val="center"/>
          </w:tcPr>
          <w:p w:rsidR="0076377D" w:rsidRPr="00DB3C61" w:rsidRDefault="0076377D" w:rsidP="0099014A">
            <w:pPr>
              <w:widowControl w:val="0"/>
              <w:shd w:val="clear" w:color="auto" w:fill="FFFFFF"/>
              <w:jc w:val="center"/>
              <w:rPr>
                <w:sz w:val="20"/>
              </w:rPr>
            </w:pPr>
            <w:r w:rsidRPr="00DB3C61">
              <w:rPr>
                <w:sz w:val="20"/>
              </w:rPr>
              <w:t>Цель предоставления персональных данных</w:t>
            </w:r>
          </w:p>
        </w:tc>
        <w:tc>
          <w:tcPr>
            <w:tcW w:w="426" w:type="pct"/>
            <w:vMerge w:val="restart"/>
            <w:tcBorders>
              <w:top w:val="single" w:sz="4" w:space="0" w:color="000000"/>
              <w:left w:val="single" w:sz="4" w:space="0" w:color="000000"/>
            </w:tcBorders>
            <w:vAlign w:val="center"/>
          </w:tcPr>
          <w:p w:rsidR="0076377D" w:rsidRPr="00DB3C61" w:rsidRDefault="0076377D" w:rsidP="0099014A">
            <w:pPr>
              <w:widowControl w:val="0"/>
              <w:shd w:val="clear" w:color="auto" w:fill="FFFFFF"/>
              <w:jc w:val="center"/>
              <w:rPr>
                <w:sz w:val="20"/>
              </w:rPr>
            </w:pPr>
            <w:r w:rsidRPr="00DB3C61">
              <w:rPr>
                <w:sz w:val="20"/>
              </w:rPr>
              <w:t>Краткое содержание информации</w:t>
            </w:r>
          </w:p>
        </w:tc>
        <w:tc>
          <w:tcPr>
            <w:tcW w:w="2085" w:type="pct"/>
            <w:gridSpan w:val="4"/>
            <w:tcBorders>
              <w:top w:val="single" w:sz="4" w:space="0" w:color="000000"/>
              <w:left w:val="single" w:sz="4" w:space="0" w:color="000000"/>
              <w:bottom w:val="single" w:sz="4" w:space="0" w:color="000000"/>
            </w:tcBorders>
            <w:vAlign w:val="center"/>
          </w:tcPr>
          <w:p w:rsidR="0076377D" w:rsidRPr="00DB3C61" w:rsidRDefault="0076377D" w:rsidP="0099014A">
            <w:pPr>
              <w:widowControl w:val="0"/>
              <w:shd w:val="clear" w:color="auto" w:fill="FFFFFF"/>
              <w:jc w:val="center"/>
              <w:rPr>
                <w:sz w:val="20"/>
              </w:rPr>
            </w:pPr>
            <w:r w:rsidRPr="00DB3C61">
              <w:rPr>
                <w:sz w:val="20"/>
              </w:rPr>
              <w:t>Сведения о согласии субъекта на предоставление персональных данных по данному запросу</w:t>
            </w:r>
          </w:p>
        </w:tc>
        <w:tc>
          <w:tcPr>
            <w:tcW w:w="598" w:type="pct"/>
            <w:vMerge w:val="restart"/>
            <w:tcBorders>
              <w:top w:val="single" w:sz="4" w:space="0" w:color="000000"/>
              <w:left w:val="single" w:sz="4" w:space="0" w:color="000000"/>
              <w:right w:val="single" w:sz="4" w:space="0" w:color="000000"/>
            </w:tcBorders>
            <w:vAlign w:val="center"/>
          </w:tcPr>
          <w:p w:rsidR="0076377D" w:rsidRPr="00DB3C61" w:rsidRDefault="0076377D" w:rsidP="0099014A">
            <w:pPr>
              <w:widowControl w:val="0"/>
              <w:shd w:val="clear" w:color="auto" w:fill="FFFFFF"/>
              <w:jc w:val="center"/>
              <w:rPr>
                <w:bCs/>
                <w:sz w:val="20"/>
              </w:rPr>
            </w:pPr>
            <w:r w:rsidRPr="00DB3C61">
              <w:rPr>
                <w:bCs/>
                <w:sz w:val="20"/>
              </w:rPr>
              <w:t>Ф.И.О., должность, номер документа, удостоверяющего</w:t>
            </w:r>
          </w:p>
          <w:p w:rsidR="0076377D" w:rsidRPr="00DB3C61" w:rsidRDefault="0076377D" w:rsidP="0099014A">
            <w:pPr>
              <w:widowControl w:val="0"/>
              <w:shd w:val="clear" w:color="auto" w:fill="FFFFFF"/>
              <w:jc w:val="center"/>
              <w:rPr>
                <w:bCs/>
                <w:sz w:val="20"/>
              </w:rPr>
            </w:pPr>
            <w:r w:rsidRPr="00DB3C61">
              <w:rPr>
                <w:bCs/>
                <w:sz w:val="20"/>
              </w:rPr>
              <w:t>личность лица, получившего на руки ответ на запрос, подпись в получении</w:t>
            </w:r>
          </w:p>
        </w:tc>
      </w:tr>
      <w:tr w:rsidR="0076377D" w:rsidRPr="00DB3C61" w:rsidTr="0099014A">
        <w:tc>
          <w:tcPr>
            <w:tcW w:w="164" w:type="pct"/>
            <w:vMerge/>
            <w:tcBorders>
              <w:left w:val="single" w:sz="4" w:space="0" w:color="000000"/>
              <w:bottom w:val="single" w:sz="4" w:space="0" w:color="000000"/>
            </w:tcBorders>
          </w:tcPr>
          <w:p w:rsidR="0076377D" w:rsidRPr="00DB3C61" w:rsidRDefault="0076377D" w:rsidP="0099014A">
            <w:pPr>
              <w:widowControl w:val="0"/>
              <w:rPr>
                <w:sz w:val="20"/>
              </w:rPr>
            </w:pPr>
          </w:p>
        </w:tc>
        <w:tc>
          <w:tcPr>
            <w:tcW w:w="426" w:type="pct"/>
            <w:vMerge/>
            <w:tcBorders>
              <w:left w:val="single" w:sz="4" w:space="0" w:color="000000"/>
              <w:bottom w:val="single" w:sz="4" w:space="0" w:color="000000"/>
            </w:tcBorders>
          </w:tcPr>
          <w:p w:rsidR="0076377D" w:rsidRPr="00DB3C61" w:rsidRDefault="0076377D" w:rsidP="0099014A">
            <w:pPr>
              <w:widowControl w:val="0"/>
              <w:rPr>
                <w:sz w:val="20"/>
              </w:rPr>
            </w:pPr>
          </w:p>
        </w:tc>
        <w:tc>
          <w:tcPr>
            <w:tcW w:w="426" w:type="pct"/>
            <w:vMerge/>
            <w:tcBorders>
              <w:left w:val="single" w:sz="4" w:space="0" w:color="000000"/>
              <w:bottom w:val="single" w:sz="4" w:space="0" w:color="000000"/>
            </w:tcBorders>
          </w:tcPr>
          <w:p w:rsidR="0076377D" w:rsidRPr="00DB3C61" w:rsidRDefault="0076377D" w:rsidP="0099014A">
            <w:pPr>
              <w:widowControl w:val="0"/>
              <w:rPr>
                <w:sz w:val="20"/>
              </w:rPr>
            </w:pPr>
          </w:p>
        </w:tc>
        <w:tc>
          <w:tcPr>
            <w:tcW w:w="426" w:type="pct"/>
            <w:vMerge/>
            <w:tcBorders>
              <w:left w:val="single" w:sz="4" w:space="0" w:color="000000"/>
              <w:bottom w:val="single" w:sz="4" w:space="0" w:color="000000"/>
            </w:tcBorders>
          </w:tcPr>
          <w:p w:rsidR="0076377D" w:rsidRPr="00DB3C61" w:rsidRDefault="0076377D" w:rsidP="0099014A">
            <w:pPr>
              <w:widowControl w:val="0"/>
              <w:rPr>
                <w:sz w:val="20"/>
              </w:rPr>
            </w:pPr>
          </w:p>
        </w:tc>
        <w:tc>
          <w:tcPr>
            <w:tcW w:w="450" w:type="pct"/>
            <w:vMerge/>
            <w:tcBorders>
              <w:left w:val="single" w:sz="4" w:space="0" w:color="000000"/>
              <w:bottom w:val="single" w:sz="4" w:space="0" w:color="000000"/>
            </w:tcBorders>
          </w:tcPr>
          <w:p w:rsidR="0076377D" w:rsidRPr="00DB3C61" w:rsidRDefault="0076377D" w:rsidP="0099014A">
            <w:pPr>
              <w:widowControl w:val="0"/>
              <w:rPr>
                <w:sz w:val="20"/>
              </w:rPr>
            </w:pPr>
          </w:p>
        </w:tc>
        <w:tc>
          <w:tcPr>
            <w:tcW w:w="426" w:type="pct"/>
            <w:vMerge/>
            <w:tcBorders>
              <w:left w:val="single" w:sz="4" w:space="0" w:color="000000"/>
              <w:bottom w:val="single" w:sz="4" w:space="0" w:color="000000"/>
            </w:tcBorders>
          </w:tcPr>
          <w:p w:rsidR="0076377D" w:rsidRPr="00DB3C61" w:rsidRDefault="0076377D" w:rsidP="0099014A">
            <w:pPr>
              <w:widowControl w:val="0"/>
              <w:rPr>
                <w:sz w:val="20"/>
              </w:rPr>
            </w:pPr>
          </w:p>
        </w:tc>
        <w:tc>
          <w:tcPr>
            <w:tcW w:w="521" w:type="pct"/>
            <w:tcBorders>
              <w:top w:val="single" w:sz="4" w:space="0" w:color="000000"/>
              <w:left w:val="single" w:sz="4" w:space="0" w:color="000000"/>
              <w:bottom w:val="single" w:sz="4" w:space="0" w:color="000000"/>
            </w:tcBorders>
            <w:vAlign w:val="center"/>
          </w:tcPr>
          <w:p w:rsidR="0076377D" w:rsidRPr="00DB3C61" w:rsidRDefault="0076377D" w:rsidP="0099014A">
            <w:pPr>
              <w:widowControl w:val="0"/>
              <w:shd w:val="clear" w:color="auto" w:fill="FFFFFF"/>
              <w:jc w:val="center"/>
              <w:rPr>
                <w:sz w:val="20"/>
              </w:rPr>
            </w:pPr>
            <w:r w:rsidRPr="00DB3C61">
              <w:rPr>
                <w:sz w:val="20"/>
              </w:rPr>
              <w:t>Дата, № согласия работника, в отношении которого поступил запрос</w:t>
            </w:r>
          </w:p>
        </w:tc>
        <w:tc>
          <w:tcPr>
            <w:tcW w:w="521" w:type="pct"/>
            <w:tcBorders>
              <w:top w:val="single" w:sz="4" w:space="0" w:color="000000"/>
              <w:left w:val="single" w:sz="4" w:space="0" w:color="000000"/>
              <w:bottom w:val="single" w:sz="4" w:space="0" w:color="000000"/>
            </w:tcBorders>
            <w:vAlign w:val="center"/>
          </w:tcPr>
          <w:p w:rsidR="0076377D" w:rsidRPr="00DB3C61" w:rsidRDefault="0076377D" w:rsidP="0099014A">
            <w:pPr>
              <w:widowControl w:val="0"/>
              <w:shd w:val="clear" w:color="auto" w:fill="FFFFFF"/>
              <w:jc w:val="center"/>
              <w:rPr>
                <w:sz w:val="20"/>
              </w:rPr>
            </w:pPr>
            <w:r w:rsidRPr="00DB3C61">
              <w:rPr>
                <w:sz w:val="20"/>
              </w:rPr>
              <w:t>Перечень персональных данных, на обработку которых дается согласие, срок его действия и порядок отзыва</w:t>
            </w:r>
          </w:p>
        </w:tc>
        <w:tc>
          <w:tcPr>
            <w:tcW w:w="521" w:type="pct"/>
            <w:tcBorders>
              <w:top w:val="single" w:sz="4" w:space="0" w:color="000000"/>
              <w:left w:val="single" w:sz="4" w:space="0" w:color="000000"/>
              <w:bottom w:val="single" w:sz="4" w:space="0" w:color="000000"/>
            </w:tcBorders>
            <w:vAlign w:val="center"/>
          </w:tcPr>
          <w:p w:rsidR="0076377D" w:rsidRPr="00DB3C61" w:rsidRDefault="0076377D" w:rsidP="0099014A">
            <w:pPr>
              <w:widowControl w:val="0"/>
              <w:shd w:val="clear" w:color="auto" w:fill="FFFFFF"/>
              <w:jc w:val="center"/>
              <w:rPr>
                <w:sz w:val="20"/>
              </w:rPr>
            </w:pPr>
            <w:r w:rsidRPr="00DB3C61">
              <w:rPr>
                <w:sz w:val="20"/>
              </w:rPr>
              <w:t>Перечень действий с переданными персональными данными, на совершение которых дается согласие</w:t>
            </w:r>
          </w:p>
        </w:tc>
        <w:tc>
          <w:tcPr>
            <w:tcW w:w="522" w:type="pct"/>
            <w:tcBorders>
              <w:top w:val="single" w:sz="4" w:space="0" w:color="000000"/>
              <w:left w:val="single" w:sz="4" w:space="0" w:color="000000"/>
              <w:bottom w:val="single" w:sz="4" w:space="0" w:color="000000"/>
            </w:tcBorders>
            <w:vAlign w:val="center"/>
          </w:tcPr>
          <w:p w:rsidR="0076377D" w:rsidRPr="00DB3C61" w:rsidRDefault="0076377D" w:rsidP="0099014A">
            <w:pPr>
              <w:widowControl w:val="0"/>
              <w:shd w:val="clear" w:color="auto" w:fill="FFFFFF"/>
              <w:jc w:val="center"/>
              <w:rPr>
                <w:sz w:val="20"/>
              </w:rPr>
            </w:pPr>
            <w:r w:rsidRPr="00DB3C61">
              <w:rPr>
                <w:sz w:val="20"/>
              </w:rPr>
              <w:t>Ф.И.О., должность работника, получающего согласие, подпись</w:t>
            </w:r>
          </w:p>
        </w:tc>
        <w:tc>
          <w:tcPr>
            <w:tcW w:w="598" w:type="pct"/>
            <w:vMerge/>
            <w:tcBorders>
              <w:left w:val="single" w:sz="4" w:space="0" w:color="000000"/>
              <w:bottom w:val="single" w:sz="4" w:space="0" w:color="000000"/>
              <w:right w:val="single" w:sz="4" w:space="0" w:color="000000"/>
            </w:tcBorders>
            <w:vAlign w:val="center"/>
          </w:tcPr>
          <w:p w:rsidR="0076377D" w:rsidRPr="00DB3C61" w:rsidRDefault="0076377D" w:rsidP="0099014A">
            <w:pPr>
              <w:widowControl w:val="0"/>
              <w:shd w:val="clear" w:color="auto" w:fill="FFFFFF"/>
              <w:jc w:val="center"/>
              <w:rPr>
                <w:sz w:val="20"/>
              </w:rPr>
            </w:pPr>
          </w:p>
        </w:tc>
      </w:tr>
      <w:tr w:rsidR="0076377D" w:rsidRPr="00DB3C61" w:rsidTr="0099014A">
        <w:tc>
          <w:tcPr>
            <w:tcW w:w="164"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jc w:val="center"/>
              <w:rPr>
                <w:b/>
                <w:sz w:val="20"/>
              </w:rPr>
            </w:pPr>
            <w:r w:rsidRPr="00DB3C61">
              <w:rPr>
                <w:b/>
                <w:sz w:val="20"/>
              </w:rPr>
              <w:t>1</w:t>
            </w:r>
          </w:p>
        </w:tc>
        <w:tc>
          <w:tcPr>
            <w:tcW w:w="426"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jc w:val="center"/>
              <w:rPr>
                <w:b/>
                <w:sz w:val="20"/>
              </w:rPr>
            </w:pPr>
            <w:r w:rsidRPr="00DB3C61">
              <w:rPr>
                <w:b/>
                <w:sz w:val="20"/>
              </w:rPr>
              <w:t>2</w:t>
            </w:r>
          </w:p>
        </w:tc>
        <w:tc>
          <w:tcPr>
            <w:tcW w:w="426"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jc w:val="center"/>
              <w:rPr>
                <w:b/>
                <w:sz w:val="20"/>
              </w:rPr>
            </w:pPr>
            <w:r w:rsidRPr="00DB3C61">
              <w:rPr>
                <w:b/>
                <w:sz w:val="20"/>
              </w:rPr>
              <w:t>3</w:t>
            </w:r>
          </w:p>
        </w:tc>
        <w:tc>
          <w:tcPr>
            <w:tcW w:w="426"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jc w:val="center"/>
              <w:rPr>
                <w:b/>
                <w:sz w:val="20"/>
              </w:rPr>
            </w:pPr>
            <w:r w:rsidRPr="00DB3C61">
              <w:rPr>
                <w:b/>
                <w:sz w:val="20"/>
              </w:rPr>
              <w:t>4</w:t>
            </w:r>
          </w:p>
        </w:tc>
        <w:tc>
          <w:tcPr>
            <w:tcW w:w="450"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jc w:val="center"/>
              <w:rPr>
                <w:b/>
                <w:sz w:val="20"/>
              </w:rPr>
            </w:pPr>
            <w:r w:rsidRPr="00DB3C61">
              <w:rPr>
                <w:b/>
                <w:sz w:val="20"/>
              </w:rPr>
              <w:t>5</w:t>
            </w:r>
          </w:p>
        </w:tc>
        <w:tc>
          <w:tcPr>
            <w:tcW w:w="426"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jc w:val="center"/>
              <w:rPr>
                <w:b/>
                <w:sz w:val="20"/>
              </w:rPr>
            </w:pPr>
            <w:r w:rsidRPr="00DB3C61">
              <w:rPr>
                <w:b/>
                <w:sz w:val="20"/>
              </w:rPr>
              <w:t>6</w:t>
            </w:r>
          </w:p>
        </w:tc>
        <w:tc>
          <w:tcPr>
            <w:tcW w:w="521"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jc w:val="center"/>
              <w:rPr>
                <w:b/>
                <w:sz w:val="20"/>
              </w:rPr>
            </w:pPr>
            <w:r w:rsidRPr="00DB3C61">
              <w:rPr>
                <w:b/>
                <w:sz w:val="20"/>
              </w:rPr>
              <w:t>7</w:t>
            </w:r>
          </w:p>
        </w:tc>
        <w:tc>
          <w:tcPr>
            <w:tcW w:w="521"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jc w:val="center"/>
              <w:rPr>
                <w:b/>
                <w:sz w:val="20"/>
              </w:rPr>
            </w:pPr>
            <w:r w:rsidRPr="00DB3C61">
              <w:rPr>
                <w:b/>
                <w:sz w:val="20"/>
              </w:rPr>
              <w:t>8</w:t>
            </w:r>
          </w:p>
        </w:tc>
        <w:tc>
          <w:tcPr>
            <w:tcW w:w="521"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jc w:val="center"/>
              <w:rPr>
                <w:b/>
                <w:sz w:val="20"/>
              </w:rPr>
            </w:pPr>
            <w:r w:rsidRPr="00DB3C61">
              <w:rPr>
                <w:b/>
                <w:sz w:val="20"/>
              </w:rPr>
              <w:t>9</w:t>
            </w:r>
          </w:p>
        </w:tc>
        <w:tc>
          <w:tcPr>
            <w:tcW w:w="522"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jc w:val="center"/>
              <w:rPr>
                <w:b/>
                <w:bCs/>
                <w:sz w:val="20"/>
              </w:rPr>
            </w:pPr>
            <w:r w:rsidRPr="00DB3C61">
              <w:rPr>
                <w:b/>
                <w:bCs/>
                <w:sz w:val="20"/>
              </w:rPr>
              <w:t>10</w:t>
            </w:r>
          </w:p>
        </w:tc>
        <w:tc>
          <w:tcPr>
            <w:tcW w:w="598" w:type="pct"/>
            <w:tcBorders>
              <w:top w:val="single" w:sz="4" w:space="0" w:color="000000"/>
              <w:left w:val="single" w:sz="4" w:space="0" w:color="000000"/>
              <w:bottom w:val="single" w:sz="4" w:space="0" w:color="000000"/>
              <w:right w:val="single" w:sz="4" w:space="0" w:color="000000"/>
            </w:tcBorders>
          </w:tcPr>
          <w:p w:rsidR="0076377D" w:rsidRPr="00DB3C61" w:rsidRDefault="0076377D" w:rsidP="0099014A">
            <w:pPr>
              <w:widowControl w:val="0"/>
              <w:shd w:val="clear" w:color="auto" w:fill="FFFFFF"/>
              <w:jc w:val="center"/>
              <w:rPr>
                <w:b/>
                <w:bCs/>
                <w:sz w:val="20"/>
              </w:rPr>
            </w:pPr>
            <w:r w:rsidRPr="00DB3C61">
              <w:rPr>
                <w:b/>
                <w:bCs/>
                <w:sz w:val="20"/>
              </w:rPr>
              <w:t>11</w:t>
            </w:r>
          </w:p>
        </w:tc>
      </w:tr>
      <w:tr w:rsidR="0076377D" w:rsidRPr="00DB3C61" w:rsidTr="0099014A">
        <w:tc>
          <w:tcPr>
            <w:tcW w:w="164"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426"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426"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426"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450"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426"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521"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521"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521"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522"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598" w:type="pct"/>
            <w:tcBorders>
              <w:top w:val="single" w:sz="4" w:space="0" w:color="000000"/>
              <w:left w:val="single" w:sz="4" w:space="0" w:color="000000"/>
              <w:bottom w:val="single" w:sz="4" w:space="0" w:color="000000"/>
              <w:right w:val="single" w:sz="4" w:space="0" w:color="000000"/>
            </w:tcBorders>
          </w:tcPr>
          <w:p w:rsidR="0076377D" w:rsidRPr="00DB3C61" w:rsidRDefault="0076377D" w:rsidP="0099014A">
            <w:pPr>
              <w:widowControl w:val="0"/>
              <w:shd w:val="clear" w:color="auto" w:fill="FFFFFF"/>
              <w:rPr>
                <w:szCs w:val="28"/>
              </w:rPr>
            </w:pPr>
          </w:p>
        </w:tc>
      </w:tr>
      <w:tr w:rsidR="0076377D" w:rsidRPr="00DB3C61" w:rsidTr="0099014A">
        <w:tc>
          <w:tcPr>
            <w:tcW w:w="164"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426"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426"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426"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450"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426"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521"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521"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521"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522" w:type="pct"/>
            <w:tcBorders>
              <w:top w:val="single" w:sz="4" w:space="0" w:color="000000"/>
              <w:left w:val="single" w:sz="4" w:space="0" w:color="000000"/>
              <w:bottom w:val="single" w:sz="4" w:space="0" w:color="000000"/>
            </w:tcBorders>
          </w:tcPr>
          <w:p w:rsidR="0076377D" w:rsidRPr="00DB3C61" w:rsidRDefault="0076377D" w:rsidP="0099014A">
            <w:pPr>
              <w:widowControl w:val="0"/>
              <w:shd w:val="clear" w:color="auto" w:fill="FFFFFF"/>
              <w:rPr>
                <w:szCs w:val="28"/>
              </w:rPr>
            </w:pPr>
          </w:p>
        </w:tc>
        <w:tc>
          <w:tcPr>
            <w:tcW w:w="598" w:type="pct"/>
            <w:tcBorders>
              <w:top w:val="single" w:sz="4" w:space="0" w:color="000000"/>
              <w:left w:val="single" w:sz="4" w:space="0" w:color="000000"/>
              <w:bottom w:val="single" w:sz="4" w:space="0" w:color="000000"/>
              <w:right w:val="single" w:sz="4" w:space="0" w:color="000000"/>
            </w:tcBorders>
          </w:tcPr>
          <w:p w:rsidR="0076377D" w:rsidRPr="00DB3C61" w:rsidRDefault="0076377D" w:rsidP="0099014A">
            <w:pPr>
              <w:widowControl w:val="0"/>
              <w:shd w:val="clear" w:color="auto" w:fill="FFFFFF"/>
              <w:rPr>
                <w:szCs w:val="28"/>
              </w:rPr>
            </w:pPr>
          </w:p>
        </w:tc>
      </w:tr>
    </w:tbl>
    <w:p w:rsidR="00873A56" w:rsidRDefault="00873A56"/>
    <w:sectPr w:rsidR="00873A56" w:rsidSect="0076377D">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2F2" w:rsidRDefault="0076377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22F2" w:rsidRDefault="0076377D">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560B"/>
    <w:multiLevelType w:val="multilevel"/>
    <w:tmpl w:val="DAC66FF0"/>
    <w:lvl w:ilvl="0">
      <w:start w:val="1"/>
      <w:numFmt w:val="decimal"/>
      <w:lvlText w:val="%1)"/>
      <w:lvlJc w:val="left"/>
      <w:pPr>
        <w:tabs>
          <w:tab w:val="num" w:pos="1276"/>
        </w:tabs>
        <w:ind w:left="0" w:firstLine="709"/>
      </w:pPr>
      <w:rPr>
        <w:rFonts w:hint="default"/>
      </w:rPr>
    </w:lvl>
    <w:lvl w:ilvl="1">
      <w:start w:val="1"/>
      <w:numFmt w:val="decimal"/>
      <w:lvlText w:val="3.%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75318E3"/>
    <w:multiLevelType w:val="hybridMultilevel"/>
    <w:tmpl w:val="3E7217BE"/>
    <w:lvl w:ilvl="0" w:tplc="B5B2DA6E">
      <w:start w:val="1"/>
      <w:numFmt w:val="decimal"/>
      <w:suff w:val="space"/>
      <w:lvlText w:val="%1."/>
      <w:lvlJc w:val="left"/>
      <w:pPr>
        <w:ind w:left="360" w:hanging="360"/>
      </w:pPr>
      <w:rPr>
        <w:rFonts w:hint="default"/>
        <w:sz w:val="28"/>
        <w:szCs w:val="28"/>
      </w:rPr>
    </w:lvl>
    <w:lvl w:ilvl="1" w:tplc="70866776">
      <w:start w:val="1"/>
      <w:numFmt w:val="lowerLetter"/>
      <w:lvlText w:val="%2."/>
      <w:lvlJc w:val="left"/>
      <w:pPr>
        <w:ind w:left="1440" w:hanging="360"/>
      </w:pPr>
    </w:lvl>
    <w:lvl w:ilvl="2" w:tplc="8E9A109C">
      <w:start w:val="1"/>
      <w:numFmt w:val="lowerRoman"/>
      <w:lvlText w:val="%3."/>
      <w:lvlJc w:val="right"/>
      <w:pPr>
        <w:ind w:left="2160" w:hanging="180"/>
      </w:pPr>
    </w:lvl>
    <w:lvl w:ilvl="3" w:tplc="941A43C0">
      <w:start w:val="1"/>
      <w:numFmt w:val="decimal"/>
      <w:lvlText w:val="%4."/>
      <w:lvlJc w:val="left"/>
      <w:pPr>
        <w:ind w:left="2880" w:hanging="360"/>
      </w:pPr>
    </w:lvl>
    <w:lvl w:ilvl="4" w:tplc="B36CBEC2">
      <w:start w:val="1"/>
      <w:numFmt w:val="lowerLetter"/>
      <w:lvlText w:val="%5."/>
      <w:lvlJc w:val="left"/>
      <w:pPr>
        <w:ind w:left="3600" w:hanging="360"/>
      </w:pPr>
    </w:lvl>
    <w:lvl w:ilvl="5" w:tplc="C9BE2E38">
      <w:start w:val="1"/>
      <w:numFmt w:val="lowerRoman"/>
      <w:lvlText w:val="%6."/>
      <w:lvlJc w:val="right"/>
      <w:pPr>
        <w:ind w:left="4320" w:hanging="180"/>
      </w:pPr>
    </w:lvl>
    <w:lvl w:ilvl="6" w:tplc="AA96E426">
      <w:start w:val="1"/>
      <w:numFmt w:val="decimal"/>
      <w:lvlText w:val="%7."/>
      <w:lvlJc w:val="left"/>
      <w:pPr>
        <w:ind w:left="5040" w:hanging="360"/>
      </w:pPr>
    </w:lvl>
    <w:lvl w:ilvl="7" w:tplc="00E80B2A">
      <w:start w:val="1"/>
      <w:numFmt w:val="lowerLetter"/>
      <w:lvlText w:val="%8."/>
      <w:lvlJc w:val="left"/>
      <w:pPr>
        <w:ind w:left="5760" w:hanging="360"/>
      </w:pPr>
    </w:lvl>
    <w:lvl w:ilvl="8" w:tplc="9CC26A6A">
      <w:start w:val="1"/>
      <w:numFmt w:val="lowerRoman"/>
      <w:lvlText w:val="%9."/>
      <w:lvlJc w:val="right"/>
      <w:pPr>
        <w:ind w:left="6480" w:hanging="180"/>
      </w:pPr>
    </w:lvl>
  </w:abstractNum>
  <w:abstractNum w:abstractNumId="2" w15:restartNumberingAfterBreak="0">
    <w:nsid w:val="0AD53FBD"/>
    <w:multiLevelType w:val="multilevel"/>
    <w:tmpl w:val="C0540492"/>
    <w:lvl w:ilvl="0">
      <w:start w:val="1"/>
      <w:numFmt w:val="decimal"/>
      <w:lvlText w:val="%1)"/>
      <w:lvlJc w:val="left"/>
      <w:pPr>
        <w:tabs>
          <w:tab w:val="num" w:pos="360"/>
        </w:tabs>
        <w:ind w:left="360" w:hanging="360"/>
      </w:pPr>
      <w:rPr>
        <w:rFonts w:hint="default"/>
      </w:rPr>
    </w:lvl>
    <w:lvl w:ilvl="1">
      <w:start w:val="1"/>
      <w:numFmt w:val="decimal"/>
      <w:suff w:val="space"/>
      <w:lvlText w:val="12.%2."/>
      <w:lvlJc w:val="left"/>
      <w:pPr>
        <w:ind w:left="0" w:firstLine="709"/>
      </w:pPr>
      <w:rPr>
        <w:rFonts w:hint="default"/>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C816CD1"/>
    <w:multiLevelType w:val="multilevel"/>
    <w:tmpl w:val="AC303508"/>
    <w:lvl w:ilvl="0">
      <w:start w:val="1"/>
      <w:numFmt w:val="decimal"/>
      <w:lvlText w:val="%1)"/>
      <w:lvlJc w:val="left"/>
      <w:pPr>
        <w:tabs>
          <w:tab w:val="num" w:pos="1276"/>
        </w:tabs>
        <w:ind w:left="0" w:firstLine="709"/>
      </w:pPr>
      <w:rPr>
        <w:rFonts w:hint="default"/>
      </w:rPr>
    </w:lvl>
    <w:lvl w:ilvl="1">
      <w:start w:val="1"/>
      <w:numFmt w:val="decimal"/>
      <w:lvlText w:val="3.%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5D70CB3"/>
    <w:multiLevelType w:val="hybridMultilevel"/>
    <w:tmpl w:val="9E7EDA10"/>
    <w:lvl w:ilvl="0" w:tplc="14AA0914">
      <w:start w:val="1"/>
      <w:numFmt w:val="bullet"/>
      <w:lvlText w:val="-"/>
      <w:lvlJc w:val="left"/>
      <w:pPr>
        <w:ind w:left="0" w:firstLine="0"/>
      </w:pPr>
      <w:rPr>
        <w:rFonts w:ascii="Times New Roman" w:hAnsi="Times New Roman" w:cs="Times New Roman" w:hint="default"/>
        <w:b/>
        <w:color w:val="auto"/>
      </w:rPr>
    </w:lvl>
    <w:lvl w:ilvl="1" w:tplc="85AEEB3E">
      <w:start w:val="1"/>
      <w:numFmt w:val="bullet"/>
      <w:lvlText w:val="o"/>
      <w:lvlJc w:val="left"/>
      <w:pPr>
        <w:tabs>
          <w:tab w:val="num" w:pos="2160"/>
        </w:tabs>
        <w:ind w:left="2160" w:hanging="360"/>
      </w:pPr>
      <w:rPr>
        <w:rFonts w:ascii="Courier New" w:hAnsi="Courier New" w:cs="Courier New" w:hint="default"/>
      </w:rPr>
    </w:lvl>
    <w:lvl w:ilvl="2" w:tplc="6034FE84">
      <w:start w:val="1"/>
      <w:numFmt w:val="bullet"/>
      <w:lvlText w:val=""/>
      <w:lvlJc w:val="left"/>
      <w:pPr>
        <w:tabs>
          <w:tab w:val="num" w:pos="2880"/>
        </w:tabs>
        <w:ind w:left="2880" w:hanging="360"/>
      </w:pPr>
      <w:rPr>
        <w:rFonts w:ascii="Wingdings" w:hAnsi="Wingdings" w:hint="default"/>
      </w:rPr>
    </w:lvl>
    <w:lvl w:ilvl="3" w:tplc="AEE4174A">
      <w:start w:val="1"/>
      <w:numFmt w:val="bullet"/>
      <w:lvlText w:val=""/>
      <w:lvlJc w:val="left"/>
      <w:pPr>
        <w:tabs>
          <w:tab w:val="num" w:pos="3600"/>
        </w:tabs>
        <w:ind w:left="3600" w:hanging="360"/>
      </w:pPr>
      <w:rPr>
        <w:rFonts w:ascii="Symbol" w:hAnsi="Symbol" w:hint="default"/>
      </w:rPr>
    </w:lvl>
    <w:lvl w:ilvl="4" w:tplc="C3FAEDCA">
      <w:start w:val="1"/>
      <w:numFmt w:val="bullet"/>
      <w:lvlText w:val="o"/>
      <w:lvlJc w:val="left"/>
      <w:pPr>
        <w:tabs>
          <w:tab w:val="num" w:pos="4320"/>
        </w:tabs>
        <w:ind w:left="4320" w:hanging="360"/>
      </w:pPr>
      <w:rPr>
        <w:rFonts w:ascii="Courier New" w:hAnsi="Courier New" w:cs="Courier New" w:hint="default"/>
      </w:rPr>
    </w:lvl>
    <w:lvl w:ilvl="5" w:tplc="EA066928">
      <w:start w:val="1"/>
      <w:numFmt w:val="bullet"/>
      <w:lvlText w:val=""/>
      <w:lvlJc w:val="left"/>
      <w:pPr>
        <w:tabs>
          <w:tab w:val="num" w:pos="5040"/>
        </w:tabs>
        <w:ind w:left="5040" w:hanging="360"/>
      </w:pPr>
      <w:rPr>
        <w:rFonts w:ascii="Wingdings" w:hAnsi="Wingdings" w:hint="default"/>
      </w:rPr>
    </w:lvl>
    <w:lvl w:ilvl="6" w:tplc="9D3215CE">
      <w:start w:val="1"/>
      <w:numFmt w:val="bullet"/>
      <w:lvlText w:val=""/>
      <w:lvlJc w:val="left"/>
      <w:pPr>
        <w:tabs>
          <w:tab w:val="num" w:pos="5760"/>
        </w:tabs>
        <w:ind w:left="5760" w:hanging="360"/>
      </w:pPr>
      <w:rPr>
        <w:rFonts w:ascii="Symbol" w:hAnsi="Symbol" w:hint="default"/>
      </w:rPr>
    </w:lvl>
    <w:lvl w:ilvl="7" w:tplc="ECAC42CC">
      <w:start w:val="1"/>
      <w:numFmt w:val="bullet"/>
      <w:lvlText w:val="o"/>
      <w:lvlJc w:val="left"/>
      <w:pPr>
        <w:tabs>
          <w:tab w:val="num" w:pos="6480"/>
        </w:tabs>
        <w:ind w:left="6480" w:hanging="360"/>
      </w:pPr>
      <w:rPr>
        <w:rFonts w:ascii="Courier New" w:hAnsi="Courier New" w:cs="Courier New" w:hint="default"/>
      </w:rPr>
    </w:lvl>
    <w:lvl w:ilvl="8" w:tplc="E33C0406">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89176D"/>
    <w:multiLevelType w:val="multilevel"/>
    <w:tmpl w:val="FC0AD196"/>
    <w:lvl w:ilvl="0">
      <w:start w:val="1"/>
      <w:numFmt w:val="decimal"/>
      <w:lvlText w:val="%1)"/>
      <w:lvlJc w:val="left"/>
      <w:pPr>
        <w:tabs>
          <w:tab w:val="num" w:pos="360"/>
        </w:tabs>
        <w:ind w:left="360" w:hanging="360"/>
      </w:pPr>
      <w:rPr>
        <w:rFonts w:hint="default"/>
      </w:rPr>
    </w:lvl>
    <w:lvl w:ilvl="1">
      <w:start w:val="1"/>
      <w:numFmt w:val="decimal"/>
      <w:suff w:val="space"/>
      <w:lvlText w:val="5.%2."/>
      <w:lvlJc w:val="left"/>
      <w:pPr>
        <w:ind w:left="0" w:firstLine="709"/>
      </w:pPr>
      <w:rPr>
        <w:rFonts w:hint="default"/>
        <w:b w:val="0"/>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3A24802"/>
    <w:multiLevelType w:val="multilevel"/>
    <w:tmpl w:val="EE364DA2"/>
    <w:lvl w:ilvl="0">
      <w:start w:val="1"/>
      <w:numFmt w:val="decimal"/>
      <w:lvlText w:val="%1)"/>
      <w:lvlJc w:val="left"/>
      <w:pPr>
        <w:tabs>
          <w:tab w:val="num" w:pos="360"/>
        </w:tabs>
        <w:ind w:left="360" w:hanging="360"/>
      </w:pPr>
      <w:rPr>
        <w:rFonts w:hint="default"/>
      </w:rPr>
    </w:lvl>
    <w:lvl w:ilvl="1">
      <w:start w:val="1"/>
      <w:numFmt w:val="decimal"/>
      <w:suff w:val="space"/>
      <w:lvlText w:val="6.%2."/>
      <w:lvlJc w:val="left"/>
      <w:pPr>
        <w:ind w:left="0" w:firstLine="709"/>
      </w:pPr>
      <w:rPr>
        <w:rFonts w:hint="default"/>
        <w:b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3FF1843"/>
    <w:multiLevelType w:val="multilevel"/>
    <w:tmpl w:val="D3226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suff w:val="space"/>
      <w:lvlText w:val="9.3.%3."/>
      <w:lvlJc w:val="left"/>
      <w:pPr>
        <w:ind w:left="0" w:firstLine="709"/>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5E86547"/>
    <w:multiLevelType w:val="multilevel"/>
    <w:tmpl w:val="5792FAC4"/>
    <w:lvl w:ilvl="0">
      <w:start w:val="1"/>
      <w:numFmt w:val="decimal"/>
      <w:lvlText w:val="%1)"/>
      <w:lvlJc w:val="left"/>
      <w:pPr>
        <w:tabs>
          <w:tab w:val="num" w:pos="360"/>
        </w:tabs>
        <w:ind w:left="360" w:hanging="360"/>
      </w:pPr>
      <w:rPr>
        <w:rFonts w:hint="default"/>
      </w:rPr>
    </w:lvl>
    <w:lvl w:ilvl="1">
      <w:start w:val="1"/>
      <w:numFmt w:val="decimal"/>
      <w:suff w:val="space"/>
      <w:lvlText w:val="10.%2."/>
      <w:lvlJc w:val="left"/>
      <w:pPr>
        <w:ind w:left="0" w:firstLine="709"/>
      </w:pPr>
      <w:rPr>
        <w:rFonts w:hint="default"/>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D0B40C2"/>
    <w:multiLevelType w:val="multilevel"/>
    <w:tmpl w:val="EF005C2C"/>
    <w:lvl w:ilvl="0">
      <w:start w:val="1"/>
      <w:numFmt w:val="decimal"/>
      <w:lvlText w:val="%1)"/>
      <w:lvlJc w:val="left"/>
      <w:pPr>
        <w:tabs>
          <w:tab w:val="num" w:pos="1276"/>
        </w:tabs>
        <w:ind w:left="0" w:firstLine="709"/>
      </w:pPr>
      <w:rPr>
        <w:rFonts w:hint="default"/>
      </w:rPr>
    </w:lvl>
    <w:lvl w:ilvl="1">
      <w:start w:val="1"/>
      <w:numFmt w:val="decimal"/>
      <w:lvlText w:val="3.%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4E20DF2"/>
    <w:multiLevelType w:val="multilevel"/>
    <w:tmpl w:val="5B3678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suff w:val="space"/>
      <w:lvlText w:val="7.1.%3."/>
      <w:lvlJc w:val="left"/>
      <w:pPr>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2FD17D0"/>
    <w:multiLevelType w:val="multilevel"/>
    <w:tmpl w:val="2CBEC43A"/>
    <w:lvl w:ilvl="0">
      <w:start w:val="1"/>
      <w:numFmt w:val="decimal"/>
      <w:lvlText w:val="%1)"/>
      <w:lvlJc w:val="left"/>
      <w:pPr>
        <w:tabs>
          <w:tab w:val="num" w:pos="360"/>
        </w:tabs>
        <w:ind w:left="360" w:hanging="360"/>
      </w:pPr>
      <w:rPr>
        <w:rFonts w:hint="default"/>
      </w:rPr>
    </w:lvl>
    <w:lvl w:ilvl="1">
      <w:start w:val="1"/>
      <w:numFmt w:val="decimal"/>
      <w:suff w:val="space"/>
      <w:lvlText w:val="7.%2."/>
      <w:lvlJc w:val="left"/>
      <w:pPr>
        <w:ind w:left="0" w:firstLine="709"/>
      </w:pPr>
      <w:rPr>
        <w:rFonts w:hint="default"/>
        <w:b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406575E"/>
    <w:multiLevelType w:val="multilevel"/>
    <w:tmpl w:val="97309502"/>
    <w:lvl w:ilvl="0">
      <w:start w:val="1"/>
      <w:numFmt w:val="decimal"/>
      <w:lvlText w:val="%1)"/>
      <w:lvlJc w:val="left"/>
      <w:pPr>
        <w:tabs>
          <w:tab w:val="num" w:pos="1276"/>
        </w:tabs>
        <w:ind w:left="0" w:firstLine="709"/>
      </w:pPr>
      <w:rPr>
        <w:rFonts w:hint="default"/>
      </w:rPr>
    </w:lvl>
    <w:lvl w:ilvl="1">
      <w:start w:val="1"/>
      <w:numFmt w:val="decimal"/>
      <w:lvlText w:val="3.%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45BB556F"/>
    <w:multiLevelType w:val="multilevel"/>
    <w:tmpl w:val="082CD2C6"/>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AF26F78"/>
    <w:multiLevelType w:val="hybridMultilevel"/>
    <w:tmpl w:val="1966C442"/>
    <w:lvl w:ilvl="0" w:tplc="49EE81C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8D10BC"/>
    <w:multiLevelType w:val="multilevel"/>
    <w:tmpl w:val="7B5296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suff w:val="space"/>
      <w:lvlText w:val="9.2.%3."/>
      <w:lvlJc w:val="left"/>
      <w:pPr>
        <w:ind w:left="0" w:firstLine="709"/>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519F02BC"/>
    <w:multiLevelType w:val="multilevel"/>
    <w:tmpl w:val="7C567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suff w:val="space"/>
      <w:lvlText w:val="6.6.%3."/>
      <w:lvlJc w:val="left"/>
      <w:pPr>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40C0E4E"/>
    <w:multiLevelType w:val="multilevel"/>
    <w:tmpl w:val="5EF6940E"/>
    <w:lvl w:ilvl="0">
      <w:start w:val="8"/>
      <w:numFmt w:val="decimal"/>
      <w:lvlText w:val="%1"/>
      <w:lvlJc w:val="left"/>
      <w:pPr>
        <w:ind w:left="375" w:hanging="375"/>
      </w:pPr>
      <w:rPr>
        <w:rFonts w:hint="default"/>
      </w:rPr>
    </w:lvl>
    <w:lvl w:ilvl="1">
      <w:start w:val="1"/>
      <w:numFmt w:val="decimal"/>
      <w:suff w:val="space"/>
      <w:lvlText w:val="8.%2."/>
      <w:lvlJc w:val="left"/>
      <w:pPr>
        <w:ind w:left="1444" w:hanging="375"/>
      </w:pPr>
      <w:rPr>
        <w:rFonts w:hint="default"/>
        <w:b w:val="0"/>
        <w:sz w:val="28"/>
        <w:szCs w:val="28"/>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15:restartNumberingAfterBreak="0">
    <w:nsid w:val="5D3450AF"/>
    <w:multiLevelType w:val="multilevel"/>
    <w:tmpl w:val="7C10CD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suff w:val="space"/>
      <w:lvlText w:val="9.4.%3."/>
      <w:lvlJc w:val="left"/>
      <w:pPr>
        <w:ind w:left="0" w:firstLine="709"/>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E564AFD"/>
    <w:multiLevelType w:val="hybridMultilevel"/>
    <w:tmpl w:val="1136B55E"/>
    <w:lvl w:ilvl="0" w:tplc="4A4EE0CA">
      <w:start w:val="1"/>
      <w:numFmt w:val="bullet"/>
      <w:lvlText w:val="-"/>
      <w:lvlJc w:val="left"/>
      <w:pPr>
        <w:ind w:left="1429" w:hanging="360"/>
      </w:pPr>
      <w:rPr>
        <w:rFonts w:ascii="Times New Roman" w:hAnsi="Times New Roman" w:cs="Times New Roman" w:hint="default"/>
      </w:rPr>
    </w:lvl>
    <w:lvl w:ilvl="1" w:tplc="5AF4ADE6">
      <w:start w:val="1"/>
      <w:numFmt w:val="bullet"/>
      <w:lvlText w:val="o"/>
      <w:lvlJc w:val="left"/>
      <w:pPr>
        <w:ind w:left="2149" w:hanging="360"/>
      </w:pPr>
      <w:rPr>
        <w:rFonts w:ascii="Courier New" w:hAnsi="Courier New" w:cs="Courier New" w:hint="default"/>
      </w:rPr>
    </w:lvl>
    <w:lvl w:ilvl="2" w:tplc="D9541AE6">
      <w:start w:val="1"/>
      <w:numFmt w:val="bullet"/>
      <w:lvlText w:val=""/>
      <w:lvlJc w:val="left"/>
      <w:pPr>
        <w:ind w:left="2869" w:hanging="360"/>
      </w:pPr>
      <w:rPr>
        <w:rFonts w:ascii="Wingdings" w:hAnsi="Wingdings" w:hint="default"/>
      </w:rPr>
    </w:lvl>
    <w:lvl w:ilvl="3" w:tplc="48182504">
      <w:start w:val="1"/>
      <w:numFmt w:val="bullet"/>
      <w:lvlText w:val=""/>
      <w:lvlJc w:val="left"/>
      <w:pPr>
        <w:ind w:left="3589" w:hanging="360"/>
      </w:pPr>
      <w:rPr>
        <w:rFonts w:ascii="Symbol" w:hAnsi="Symbol" w:hint="default"/>
      </w:rPr>
    </w:lvl>
    <w:lvl w:ilvl="4" w:tplc="6C6CFCAC">
      <w:start w:val="1"/>
      <w:numFmt w:val="bullet"/>
      <w:lvlText w:val="o"/>
      <w:lvlJc w:val="left"/>
      <w:pPr>
        <w:ind w:left="4309" w:hanging="360"/>
      </w:pPr>
      <w:rPr>
        <w:rFonts w:ascii="Courier New" w:hAnsi="Courier New" w:cs="Courier New" w:hint="default"/>
      </w:rPr>
    </w:lvl>
    <w:lvl w:ilvl="5" w:tplc="02E8D124">
      <w:start w:val="1"/>
      <w:numFmt w:val="bullet"/>
      <w:lvlText w:val=""/>
      <w:lvlJc w:val="left"/>
      <w:pPr>
        <w:ind w:left="5029" w:hanging="360"/>
      </w:pPr>
      <w:rPr>
        <w:rFonts w:ascii="Wingdings" w:hAnsi="Wingdings" w:hint="default"/>
      </w:rPr>
    </w:lvl>
    <w:lvl w:ilvl="6" w:tplc="EC7ABE32">
      <w:start w:val="1"/>
      <w:numFmt w:val="bullet"/>
      <w:lvlText w:val=""/>
      <w:lvlJc w:val="left"/>
      <w:pPr>
        <w:ind w:left="5749" w:hanging="360"/>
      </w:pPr>
      <w:rPr>
        <w:rFonts w:ascii="Symbol" w:hAnsi="Symbol" w:hint="default"/>
      </w:rPr>
    </w:lvl>
    <w:lvl w:ilvl="7" w:tplc="3FC8416C">
      <w:start w:val="1"/>
      <w:numFmt w:val="bullet"/>
      <w:lvlText w:val="o"/>
      <w:lvlJc w:val="left"/>
      <w:pPr>
        <w:ind w:left="6469" w:hanging="360"/>
      </w:pPr>
      <w:rPr>
        <w:rFonts w:ascii="Courier New" w:hAnsi="Courier New" w:cs="Courier New" w:hint="default"/>
      </w:rPr>
    </w:lvl>
    <w:lvl w:ilvl="8" w:tplc="3E387450">
      <w:start w:val="1"/>
      <w:numFmt w:val="bullet"/>
      <w:lvlText w:val=""/>
      <w:lvlJc w:val="left"/>
      <w:pPr>
        <w:ind w:left="7189" w:hanging="360"/>
      </w:pPr>
      <w:rPr>
        <w:rFonts w:ascii="Wingdings" w:hAnsi="Wingdings" w:hint="default"/>
      </w:rPr>
    </w:lvl>
  </w:abstractNum>
  <w:abstractNum w:abstractNumId="20" w15:restartNumberingAfterBreak="0">
    <w:nsid w:val="5EF94352"/>
    <w:multiLevelType w:val="multilevel"/>
    <w:tmpl w:val="9BFA556E"/>
    <w:lvl w:ilvl="0">
      <w:start w:val="1"/>
      <w:numFmt w:val="decimal"/>
      <w:lvlText w:val="%1)"/>
      <w:lvlJc w:val="left"/>
      <w:pPr>
        <w:tabs>
          <w:tab w:val="num" w:pos="1276"/>
        </w:tabs>
        <w:ind w:left="0" w:firstLine="709"/>
      </w:pPr>
      <w:rPr>
        <w:rFonts w:hint="default"/>
      </w:rPr>
    </w:lvl>
    <w:lvl w:ilvl="1">
      <w:start w:val="1"/>
      <w:numFmt w:val="decimal"/>
      <w:lvlText w:val="3.%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199739D"/>
    <w:multiLevelType w:val="multilevel"/>
    <w:tmpl w:val="C2E678D8"/>
    <w:lvl w:ilvl="0">
      <w:start w:val="1"/>
      <w:numFmt w:val="bullet"/>
      <w:lvlText w:val="-"/>
      <w:lvlJc w:val="left"/>
      <w:pPr>
        <w:tabs>
          <w:tab w:val="num" w:pos="360"/>
        </w:tabs>
        <w:ind w:left="360" w:hanging="360"/>
      </w:pPr>
      <w:rPr>
        <w:rFonts w:ascii="Times New Roman" w:hAnsi="Times New Roman" w:cs="Times New Roman" w:hint="default"/>
        <w:b w:val="0"/>
      </w:rPr>
    </w:lvl>
    <w:lvl w:ilvl="1">
      <w:start w:val="1"/>
      <w:numFmt w:val="decimal"/>
      <w:lvlText w:val="%1.%2."/>
      <w:lvlJc w:val="left"/>
      <w:pPr>
        <w:tabs>
          <w:tab w:val="num" w:pos="792"/>
        </w:tabs>
        <w:ind w:left="792" w:hanging="432"/>
      </w:pPr>
      <w:rPr>
        <w:rFonts w:hint="default"/>
      </w:rPr>
    </w:lvl>
    <w:lvl w:ilvl="2">
      <w:start w:val="1"/>
      <w:numFmt w:val="decimal"/>
      <w:suff w:val="space"/>
      <w:lvlText w:val="9.1.%3."/>
      <w:lvlJc w:val="left"/>
      <w:pPr>
        <w:ind w:left="0" w:firstLine="709"/>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3B61458"/>
    <w:multiLevelType w:val="multilevel"/>
    <w:tmpl w:val="975E5A6C"/>
    <w:lvl w:ilvl="0">
      <w:start w:val="1"/>
      <w:numFmt w:val="decimal"/>
      <w:lvlText w:val="%1)"/>
      <w:lvlJc w:val="left"/>
      <w:pPr>
        <w:tabs>
          <w:tab w:val="num" w:pos="360"/>
        </w:tabs>
        <w:ind w:left="360" w:hanging="360"/>
      </w:pPr>
      <w:rPr>
        <w:rFonts w:hint="default"/>
      </w:rPr>
    </w:lvl>
    <w:lvl w:ilvl="1">
      <w:start w:val="1"/>
      <w:numFmt w:val="decimal"/>
      <w:suff w:val="space"/>
      <w:lvlText w:val="4.%2."/>
      <w:lvlJc w:val="left"/>
      <w:pPr>
        <w:ind w:left="0" w:firstLine="709"/>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9C44627"/>
    <w:multiLevelType w:val="multilevel"/>
    <w:tmpl w:val="01EAB7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suff w:val="space"/>
      <w:lvlText w:val="6.5.%3."/>
      <w:lvlJc w:val="left"/>
      <w:pPr>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A7A2A26"/>
    <w:multiLevelType w:val="multilevel"/>
    <w:tmpl w:val="D23E2EB8"/>
    <w:lvl w:ilvl="0">
      <w:start w:val="1"/>
      <w:numFmt w:val="decimal"/>
      <w:lvlText w:val="%1)"/>
      <w:lvlJc w:val="left"/>
      <w:pPr>
        <w:tabs>
          <w:tab w:val="num" w:pos="360"/>
        </w:tabs>
        <w:ind w:left="360" w:hanging="360"/>
      </w:pPr>
      <w:rPr>
        <w:rFonts w:hint="default"/>
      </w:rPr>
    </w:lvl>
    <w:lvl w:ilvl="1">
      <w:start w:val="1"/>
      <w:numFmt w:val="decimal"/>
      <w:suff w:val="space"/>
      <w:lvlText w:val="3.%2."/>
      <w:lvlJc w:val="left"/>
      <w:pPr>
        <w:ind w:left="0" w:firstLine="709"/>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ADF3ABE"/>
    <w:multiLevelType w:val="multilevel"/>
    <w:tmpl w:val="9C724D9A"/>
    <w:lvl w:ilvl="0">
      <w:start w:val="1"/>
      <w:numFmt w:val="decimal"/>
      <w:lvlText w:val="%1)"/>
      <w:lvlJc w:val="left"/>
      <w:pPr>
        <w:tabs>
          <w:tab w:val="num" w:pos="360"/>
        </w:tabs>
        <w:ind w:left="360" w:hanging="360"/>
      </w:pPr>
      <w:rPr>
        <w:rFonts w:hint="default"/>
      </w:rPr>
    </w:lvl>
    <w:lvl w:ilvl="1">
      <w:start w:val="1"/>
      <w:numFmt w:val="decimal"/>
      <w:suff w:val="space"/>
      <w:lvlText w:val="9.%2."/>
      <w:lvlJc w:val="left"/>
      <w:pPr>
        <w:ind w:left="0" w:firstLine="709"/>
      </w:pPr>
      <w:rPr>
        <w:rFonts w:hint="default"/>
        <w:b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C932092"/>
    <w:multiLevelType w:val="hybridMultilevel"/>
    <w:tmpl w:val="7F6480BA"/>
    <w:lvl w:ilvl="0" w:tplc="0442B70C">
      <w:start w:val="1"/>
      <w:numFmt w:val="decimal"/>
      <w:suff w:val="space"/>
      <w:lvlText w:val="%1."/>
      <w:lvlJc w:val="left"/>
      <w:pPr>
        <w:ind w:left="2629" w:hanging="360"/>
      </w:pPr>
      <w:rPr>
        <w:rFonts w:hint="default"/>
      </w:rPr>
    </w:lvl>
    <w:lvl w:ilvl="1" w:tplc="DBA00BF4">
      <w:start w:val="1"/>
      <w:numFmt w:val="bullet"/>
      <w:lvlText w:val="•"/>
      <w:lvlJc w:val="left"/>
      <w:pPr>
        <w:ind w:left="1785" w:hanging="705"/>
      </w:pPr>
      <w:rPr>
        <w:rFonts w:ascii="Times New Roman" w:eastAsia="MS Mincho" w:hAnsi="Times New Roman" w:cs="Times New Roman" w:hint="default"/>
      </w:rPr>
    </w:lvl>
    <w:lvl w:ilvl="2" w:tplc="DD268442">
      <w:start w:val="1"/>
      <w:numFmt w:val="lowerRoman"/>
      <w:lvlText w:val="%3."/>
      <w:lvlJc w:val="right"/>
      <w:pPr>
        <w:ind w:left="2160" w:hanging="180"/>
      </w:pPr>
    </w:lvl>
    <w:lvl w:ilvl="3" w:tplc="66BE1180">
      <w:start w:val="1"/>
      <w:numFmt w:val="decimal"/>
      <w:lvlText w:val="%4."/>
      <w:lvlJc w:val="left"/>
      <w:pPr>
        <w:ind w:left="2880" w:hanging="360"/>
      </w:pPr>
    </w:lvl>
    <w:lvl w:ilvl="4" w:tplc="AFD27F6C">
      <w:start w:val="1"/>
      <w:numFmt w:val="lowerLetter"/>
      <w:lvlText w:val="%5."/>
      <w:lvlJc w:val="left"/>
      <w:pPr>
        <w:ind w:left="3600" w:hanging="360"/>
      </w:pPr>
    </w:lvl>
    <w:lvl w:ilvl="5" w:tplc="C70CA78A">
      <w:start w:val="1"/>
      <w:numFmt w:val="lowerRoman"/>
      <w:lvlText w:val="%6."/>
      <w:lvlJc w:val="right"/>
      <w:pPr>
        <w:ind w:left="4320" w:hanging="180"/>
      </w:pPr>
    </w:lvl>
    <w:lvl w:ilvl="6" w:tplc="0400C7A4">
      <w:start w:val="1"/>
      <w:numFmt w:val="decimal"/>
      <w:lvlText w:val="%7."/>
      <w:lvlJc w:val="left"/>
      <w:pPr>
        <w:ind w:left="5040" w:hanging="360"/>
      </w:pPr>
    </w:lvl>
    <w:lvl w:ilvl="7" w:tplc="85A0CAC6">
      <w:start w:val="1"/>
      <w:numFmt w:val="lowerLetter"/>
      <w:lvlText w:val="%8."/>
      <w:lvlJc w:val="left"/>
      <w:pPr>
        <w:ind w:left="5760" w:hanging="360"/>
      </w:pPr>
    </w:lvl>
    <w:lvl w:ilvl="8" w:tplc="AA5C1162">
      <w:start w:val="1"/>
      <w:numFmt w:val="lowerRoman"/>
      <w:lvlText w:val="%9."/>
      <w:lvlJc w:val="right"/>
      <w:pPr>
        <w:ind w:left="6480" w:hanging="180"/>
      </w:pPr>
    </w:lvl>
  </w:abstractNum>
  <w:abstractNum w:abstractNumId="27" w15:restartNumberingAfterBreak="0">
    <w:nsid w:val="6F8B7DBA"/>
    <w:multiLevelType w:val="multilevel"/>
    <w:tmpl w:val="94F88FCA"/>
    <w:lvl w:ilvl="0">
      <w:start w:val="1"/>
      <w:numFmt w:val="decimal"/>
      <w:lvlText w:val="%1)"/>
      <w:lvlJc w:val="left"/>
      <w:pPr>
        <w:tabs>
          <w:tab w:val="num" w:pos="360"/>
        </w:tabs>
        <w:ind w:left="360" w:hanging="360"/>
      </w:pPr>
      <w:rPr>
        <w:rFonts w:hint="default"/>
      </w:rPr>
    </w:lvl>
    <w:lvl w:ilvl="1">
      <w:start w:val="1"/>
      <w:numFmt w:val="decimal"/>
      <w:suff w:val="space"/>
      <w:lvlText w:val="11.%2."/>
      <w:lvlJc w:val="left"/>
      <w:pPr>
        <w:ind w:left="0" w:firstLine="709"/>
      </w:pPr>
      <w:rPr>
        <w:rFonts w:hint="default"/>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A474B77"/>
    <w:multiLevelType w:val="multilevel"/>
    <w:tmpl w:val="B3F408A0"/>
    <w:lvl w:ilvl="0">
      <w:start w:val="1"/>
      <w:numFmt w:val="decimal"/>
      <w:lvlText w:val="%1)"/>
      <w:lvlJc w:val="left"/>
      <w:pPr>
        <w:tabs>
          <w:tab w:val="num" w:pos="1276"/>
        </w:tabs>
        <w:ind w:left="0" w:firstLine="709"/>
      </w:pPr>
      <w:rPr>
        <w:rFonts w:hint="default"/>
        <w:b w:val="0"/>
      </w:rPr>
    </w:lvl>
    <w:lvl w:ilvl="1">
      <w:start w:val="1"/>
      <w:numFmt w:val="decimal"/>
      <w:lvlText w:val="3.%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13"/>
  </w:num>
  <w:num w:numId="3">
    <w:abstractNumId w:val="23"/>
  </w:num>
  <w:num w:numId="4">
    <w:abstractNumId w:val="16"/>
  </w:num>
  <w:num w:numId="5">
    <w:abstractNumId w:val="21"/>
  </w:num>
  <w:num w:numId="6">
    <w:abstractNumId w:val="15"/>
  </w:num>
  <w:num w:numId="7">
    <w:abstractNumId w:val="7"/>
  </w:num>
  <w:num w:numId="8">
    <w:abstractNumId w:val="18"/>
  </w:num>
  <w:num w:numId="9">
    <w:abstractNumId w:val="26"/>
  </w:num>
  <w:num w:numId="10">
    <w:abstractNumId w:val="24"/>
  </w:num>
  <w:num w:numId="11">
    <w:abstractNumId w:val="20"/>
  </w:num>
  <w:num w:numId="12">
    <w:abstractNumId w:val="28"/>
  </w:num>
  <w:num w:numId="13">
    <w:abstractNumId w:val="0"/>
  </w:num>
  <w:num w:numId="14">
    <w:abstractNumId w:val="22"/>
  </w:num>
  <w:num w:numId="15">
    <w:abstractNumId w:val="12"/>
  </w:num>
  <w:num w:numId="16">
    <w:abstractNumId w:val="5"/>
  </w:num>
  <w:num w:numId="17">
    <w:abstractNumId w:val="6"/>
  </w:num>
  <w:num w:numId="18">
    <w:abstractNumId w:val="9"/>
  </w:num>
  <w:num w:numId="19">
    <w:abstractNumId w:val="11"/>
  </w:num>
  <w:num w:numId="20">
    <w:abstractNumId w:val="3"/>
  </w:num>
  <w:num w:numId="21">
    <w:abstractNumId w:val="25"/>
  </w:num>
  <w:num w:numId="22">
    <w:abstractNumId w:val="8"/>
  </w:num>
  <w:num w:numId="23">
    <w:abstractNumId w:val="27"/>
  </w:num>
  <w:num w:numId="24">
    <w:abstractNumId w:val="2"/>
  </w:num>
  <w:num w:numId="25">
    <w:abstractNumId w:val="10"/>
  </w:num>
  <w:num w:numId="26">
    <w:abstractNumId w:val="17"/>
  </w:num>
  <w:num w:numId="27">
    <w:abstractNumId w:val="19"/>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A3"/>
    <w:rsid w:val="0076377D"/>
    <w:rsid w:val="00873A56"/>
    <w:rsid w:val="00993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90CF9-45A8-472F-9A56-F79687D7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77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76377D"/>
    <w:pPr>
      <w:widowControl w:val="0"/>
      <w:tabs>
        <w:tab w:val="center" w:pos="4677"/>
        <w:tab w:val="right" w:pos="9355"/>
      </w:tabs>
      <w:suppressAutoHyphens/>
      <w:autoSpaceDN w:val="0"/>
    </w:pPr>
    <w:rPr>
      <w:kern w:val="3"/>
      <w:sz w:val="20"/>
    </w:rPr>
  </w:style>
  <w:style w:type="character" w:customStyle="1" w:styleId="a4">
    <w:name w:val="Нижний колонтитул Знак"/>
    <w:basedOn w:val="a0"/>
    <w:link w:val="a3"/>
    <w:rsid w:val="0076377D"/>
    <w:rPr>
      <w:rFonts w:ascii="Times New Roman" w:eastAsia="Times New Roman" w:hAnsi="Times New Roman" w:cs="Times New Roman"/>
      <w:kern w:val="3"/>
      <w:sz w:val="20"/>
      <w:szCs w:val="20"/>
      <w:lang w:eastAsia="ru-RU"/>
    </w:rPr>
  </w:style>
  <w:style w:type="character" w:styleId="a5">
    <w:name w:val="page number"/>
    <w:rsid w:val="00763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Pages>
  <Words>10173</Words>
  <Characters>57990</Characters>
  <Application>Microsoft Office Word</Application>
  <DocSecurity>0</DocSecurity>
  <Lines>483</Lines>
  <Paragraphs>136</Paragraphs>
  <ScaleCrop>false</ScaleCrop>
  <Company/>
  <LinksUpToDate>false</LinksUpToDate>
  <CharactersWithSpaces>68027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 Д. Поляков</dc:creator>
  <cp:keywords/>
  <dc:description/>
  <cp:lastModifiedBy>Данил Д. Поляков</cp:lastModifiedBy>
  <cp:revision>2</cp:revision>
  <dcterms:created xsi:type="dcterms:W3CDTF">2022-12-19T05:25:00Z</dcterms:created>
  <dcterms:modified xsi:type="dcterms:W3CDTF">2022-12-19T05:36:00Z</dcterms:modified>
</cp:coreProperties>
</file>