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BB" w:rsidRDefault="002C4DBB" w:rsidP="002C4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AF0AF" wp14:editId="56E03148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4DBB" w:rsidRDefault="002C4DBB" w:rsidP="002C4DB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C4DBB" w:rsidRDefault="002C4DBB" w:rsidP="002C4DB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C4DBB" w:rsidRDefault="002C4DBB" w:rsidP="002C4DBB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Приказ Минздрава России</w:t>
      </w:r>
    </w:p>
    <w:p w:rsidR="002C4DBB" w:rsidRDefault="002C4DBB" w:rsidP="002C4DB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proofErr w:type="gramStart"/>
      <w:r w:rsidRPr="00A540BA">
        <w:rPr>
          <w:rFonts w:ascii="Arial" w:hAnsi="Arial" w:cs="Arial"/>
          <w:sz w:val="48"/>
          <w:szCs w:val="48"/>
        </w:rPr>
        <w:t>от</w:t>
      </w:r>
      <w:proofErr w:type="gramEnd"/>
      <w:r w:rsidRPr="00A540BA">
        <w:rPr>
          <w:rFonts w:ascii="Arial" w:hAnsi="Arial" w:cs="Arial"/>
          <w:sz w:val="48"/>
          <w:szCs w:val="48"/>
        </w:rPr>
        <w:t xml:space="preserve"> 15.12.2020 № 1329н</w:t>
      </w:r>
      <w:r w:rsidRPr="00A540BA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A540BA">
        <w:rPr>
          <w:rFonts w:ascii="Arial" w:hAnsi="Arial" w:cs="Arial"/>
          <w:sz w:val="48"/>
          <w:szCs w:val="48"/>
        </w:rPr>
        <w:t>Об утверждении требований к комплектации медицинскими изделиями укладки для оказания первой помощи в сельских поселениях</w:t>
      </w:r>
      <w:r>
        <w:rPr>
          <w:rFonts w:ascii="Arial" w:hAnsi="Arial" w:cs="Arial"/>
          <w:sz w:val="48"/>
          <w:szCs w:val="48"/>
        </w:rPr>
        <w:t>»</w:t>
      </w:r>
      <w:r w:rsidRPr="00A540BA">
        <w:rPr>
          <w:rFonts w:ascii="Arial" w:hAnsi="Arial" w:cs="Arial"/>
          <w:sz w:val="48"/>
          <w:szCs w:val="48"/>
        </w:rPr>
        <w:br/>
      </w: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40BA">
        <w:rPr>
          <w:rFonts w:ascii="Arial" w:hAnsi="Arial" w:cs="Arial"/>
          <w:sz w:val="36"/>
          <w:szCs w:val="36"/>
        </w:rPr>
        <w:t>Зарегистрировано в Минюсте России 10.03.2021 №</w:t>
      </w:r>
      <w:r>
        <w:rPr>
          <w:rFonts w:ascii="Arial" w:hAnsi="Arial" w:cs="Arial"/>
          <w:sz w:val="36"/>
          <w:szCs w:val="36"/>
        </w:rPr>
        <w:t xml:space="preserve"> 62707</w:t>
      </w: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4DBB" w:rsidRPr="00A540BA" w:rsidRDefault="002C4DBB" w:rsidP="002C4DBB">
      <w:pPr>
        <w:spacing w:after="0"/>
        <w:jc w:val="center"/>
        <w:rPr>
          <w:rFonts w:ascii="Arial" w:hAnsi="Arial" w:cs="Arial"/>
          <w:sz w:val="24"/>
          <w:szCs w:val="24"/>
        </w:rPr>
        <w:sectPr w:rsidR="002C4DBB" w:rsidRPr="00A540B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C4DBB" w:rsidRPr="00B33E5E" w:rsidRDefault="002C4DBB" w:rsidP="002C4DBB">
      <w:pPr>
        <w:pStyle w:val="ConsPlusNormal"/>
        <w:outlineLvl w:val="0"/>
      </w:pPr>
      <w:r w:rsidRPr="00B33E5E">
        <w:lastRenderedPageBreak/>
        <w:t xml:space="preserve">Зарегистрировано в Минюсте России 10 марта 2021 г. </w:t>
      </w:r>
      <w:r>
        <w:t>№</w:t>
      </w:r>
      <w:r w:rsidRPr="00B33E5E">
        <w:t xml:space="preserve"> 62707</w:t>
      </w:r>
    </w:p>
    <w:p w:rsidR="002C4DBB" w:rsidRPr="00B33E5E" w:rsidRDefault="002C4DBB" w:rsidP="002C4D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Title"/>
        <w:jc w:val="center"/>
      </w:pPr>
      <w:r w:rsidRPr="00B33E5E">
        <w:t>МИНИСТЕРСТВО ЗДРАВООХРАНЕНИЯ РОССИЙСКОЙ ФЕДЕРАЦИИ</w:t>
      </w:r>
    </w:p>
    <w:p w:rsidR="002C4DBB" w:rsidRPr="00B33E5E" w:rsidRDefault="002C4DBB" w:rsidP="002C4DBB">
      <w:pPr>
        <w:pStyle w:val="ConsPlusTitle"/>
        <w:jc w:val="center"/>
      </w:pPr>
    </w:p>
    <w:p w:rsidR="002C4DBB" w:rsidRPr="00B33E5E" w:rsidRDefault="002C4DBB" w:rsidP="002C4DBB">
      <w:pPr>
        <w:pStyle w:val="ConsPlusTitle"/>
        <w:jc w:val="center"/>
      </w:pPr>
      <w:r w:rsidRPr="00B33E5E">
        <w:t>ПРИКАЗ</w:t>
      </w:r>
    </w:p>
    <w:p w:rsidR="002C4DBB" w:rsidRPr="00B33E5E" w:rsidRDefault="002C4DBB" w:rsidP="002C4DBB">
      <w:pPr>
        <w:pStyle w:val="ConsPlusTitle"/>
        <w:jc w:val="center"/>
      </w:pPr>
      <w:proofErr w:type="gramStart"/>
      <w:r w:rsidRPr="00B33E5E">
        <w:t>от</w:t>
      </w:r>
      <w:proofErr w:type="gramEnd"/>
      <w:r w:rsidRPr="00B33E5E">
        <w:t xml:space="preserve"> 15 декабря 2020 г. </w:t>
      </w:r>
      <w:r>
        <w:t>№</w:t>
      </w:r>
      <w:r w:rsidRPr="00B33E5E">
        <w:t xml:space="preserve"> 1329н</w:t>
      </w:r>
    </w:p>
    <w:p w:rsidR="002C4DBB" w:rsidRPr="00B33E5E" w:rsidRDefault="002C4DBB" w:rsidP="002C4DBB">
      <w:pPr>
        <w:pStyle w:val="ConsPlusTitle"/>
        <w:jc w:val="center"/>
      </w:pPr>
    </w:p>
    <w:p w:rsidR="002C4DBB" w:rsidRPr="00B33E5E" w:rsidRDefault="002C4DBB" w:rsidP="002C4DBB">
      <w:pPr>
        <w:pStyle w:val="ConsPlusTitle"/>
        <w:jc w:val="center"/>
      </w:pPr>
      <w:r w:rsidRPr="00B33E5E">
        <w:t>ОБ УТВЕРЖДЕНИИ ТРЕБОВАНИЙ</w:t>
      </w:r>
    </w:p>
    <w:p w:rsidR="002C4DBB" w:rsidRPr="00B33E5E" w:rsidRDefault="002C4DBB" w:rsidP="002C4DBB">
      <w:pPr>
        <w:pStyle w:val="ConsPlusTitle"/>
        <w:jc w:val="center"/>
      </w:pPr>
      <w:r w:rsidRPr="00B33E5E">
        <w:t>К КОМПЛЕКТАЦИИ МЕДИЦИНСКИМИ ИЗДЕЛИЯМИ УКЛАДКИ ДЛЯ ОКАЗАНИЯ</w:t>
      </w:r>
    </w:p>
    <w:p w:rsidR="002C4DBB" w:rsidRPr="00B33E5E" w:rsidRDefault="002C4DBB" w:rsidP="002C4DBB">
      <w:pPr>
        <w:pStyle w:val="ConsPlusTitle"/>
        <w:jc w:val="center"/>
      </w:pPr>
      <w:r w:rsidRPr="00B33E5E">
        <w:t>ПЕРВОЙ ПОМОЩИ В СЕЛЬСКИХ ПОСЕЛЕНИЯХ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r w:rsidRPr="00B33E5E">
        <w:t xml:space="preserve"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B33E5E">
        <w:t xml:space="preserve"> 608 (Собрание законодательства Российской Федерации, 2012, </w:t>
      </w:r>
      <w:r>
        <w:t>№</w:t>
      </w:r>
      <w:r w:rsidRPr="00B33E5E">
        <w:t xml:space="preserve"> 26, ст. 3526; 2016, </w:t>
      </w:r>
      <w:r>
        <w:t>№</w:t>
      </w:r>
      <w:r w:rsidRPr="00B33E5E">
        <w:t xml:space="preserve"> 9, ст. 1268), приказываю: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1. Утвердить прилагаемые требования к комплектации медицинскими изделиями укладки для оказания первой помощи в сельских поселениях.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2. Установить, что укладки для оказания первой помощи в сельских поселениях,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3. Настоящий приказ вступает в силу с 1 сентября 2021 года и действует в течение 6 лет со дня его вступления в силу.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jc w:val="right"/>
      </w:pPr>
      <w:r w:rsidRPr="00B33E5E">
        <w:t>Министр</w:t>
      </w:r>
    </w:p>
    <w:p w:rsidR="002C4DBB" w:rsidRPr="00B33E5E" w:rsidRDefault="002C4DBB" w:rsidP="002C4DBB">
      <w:pPr>
        <w:pStyle w:val="ConsPlusNormal"/>
        <w:jc w:val="right"/>
      </w:pPr>
      <w:r w:rsidRPr="00B33E5E">
        <w:t>М.А.МУРАШКО</w:t>
      </w:r>
    </w:p>
    <w:p w:rsidR="002C4DBB" w:rsidRPr="00B33E5E" w:rsidRDefault="002C4DBB" w:rsidP="002C4DBB">
      <w:pPr>
        <w:pStyle w:val="ConsPlusNormal"/>
        <w:ind w:firstLine="567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2C4DBB" w:rsidRDefault="002C4DBB" w:rsidP="002C4DBB">
      <w:pPr>
        <w:pStyle w:val="ConsPlusNormal"/>
        <w:jc w:val="both"/>
        <w:sectPr w:rsidR="002C4DBB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C4DBB" w:rsidRPr="00B33E5E" w:rsidRDefault="002C4DBB" w:rsidP="002C4DBB">
      <w:pPr>
        <w:pStyle w:val="ConsPlusNormal"/>
        <w:jc w:val="right"/>
        <w:outlineLvl w:val="0"/>
      </w:pPr>
      <w:r w:rsidRPr="00B33E5E">
        <w:lastRenderedPageBreak/>
        <w:t>Утверждены</w:t>
      </w:r>
    </w:p>
    <w:p w:rsidR="002C4DBB" w:rsidRPr="00B33E5E" w:rsidRDefault="002C4DBB" w:rsidP="002C4DBB">
      <w:pPr>
        <w:pStyle w:val="ConsPlusNormal"/>
        <w:jc w:val="right"/>
      </w:pPr>
      <w:proofErr w:type="gramStart"/>
      <w:r w:rsidRPr="00B33E5E">
        <w:t>приказом</w:t>
      </w:r>
      <w:proofErr w:type="gramEnd"/>
      <w:r w:rsidRPr="00B33E5E">
        <w:t xml:space="preserve"> Министерства здравоохранения</w:t>
      </w:r>
    </w:p>
    <w:p w:rsidR="002C4DBB" w:rsidRPr="00B33E5E" w:rsidRDefault="002C4DBB" w:rsidP="002C4DBB">
      <w:pPr>
        <w:pStyle w:val="ConsPlusNormal"/>
        <w:jc w:val="right"/>
      </w:pPr>
      <w:r w:rsidRPr="00B33E5E">
        <w:t>Российской Федерации</w:t>
      </w:r>
    </w:p>
    <w:p w:rsidR="002C4DBB" w:rsidRPr="00B33E5E" w:rsidRDefault="002C4DBB" w:rsidP="002C4DBB">
      <w:pPr>
        <w:pStyle w:val="ConsPlusNormal"/>
        <w:jc w:val="right"/>
      </w:pPr>
      <w:proofErr w:type="gramStart"/>
      <w:r w:rsidRPr="00B33E5E">
        <w:t>от</w:t>
      </w:r>
      <w:proofErr w:type="gramEnd"/>
      <w:r w:rsidRPr="00B33E5E">
        <w:t xml:space="preserve"> 15 декабря 2020 г. </w:t>
      </w:r>
      <w:r>
        <w:t>№</w:t>
      </w:r>
      <w:r w:rsidRPr="00B33E5E">
        <w:t xml:space="preserve"> 1329н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Title"/>
        <w:jc w:val="center"/>
      </w:pPr>
      <w:bookmarkStart w:id="1" w:name="Par30"/>
      <w:bookmarkEnd w:id="1"/>
      <w:r w:rsidRPr="00B33E5E">
        <w:t>ТРЕБОВАНИЯ</w:t>
      </w:r>
    </w:p>
    <w:p w:rsidR="002C4DBB" w:rsidRPr="00B33E5E" w:rsidRDefault="002C4DBB" w:rsidP="002C4DBB">
      <w:pPr>
        <w:pStyle w:val="ConsPlusTitle"/>
        <w:jc w:val="center"/>
      </w:pPr>
      <w:r w:rsidRPr="00B33E5E">
        <w:t>К КОМПЛЕКТАЦИИ МЕДИЦИНСКИМИ ИЗДЕЛИЯМИ УКЛАДКИ ДЛЯ ОКАЗАНИЯ</w:t>
      </w:r>
    </w:p>
    <w:p w:rsidR="002C4DBB" w:rsidRPr="00B33E5E" w:rsidRDefault="002C4DBB" w:rsidP="002C4DBB">
      <w:pPr>
        <w:pStyle w:val="ConsPlusTitle"/>
        <w:jc w:val="center"/>
      </w:pPr>
      <w:r w:rsidRPr="00B33E5E">
        <w:t>ПЕРВОЙ ПОМОЩИ В СЕЛЬСКИХ ПОСЕЛЕНИЯХ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bookmarkStart w:id="2" w:name="_Hlk66736487"/>
      <w:r w:rsidRPr="00B33E5E">
        <w:t>1. Укладка для оказания первой помощи в сельских поселениях (далее - Укладка) комплектуется следующими медицинскими изделиями:</w:t>
      </w:r>
      <w:bookmarkEnd w:id="2"/>
    </w:p>
    <w:p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3264"/>
        <w:gridCol w:w="2324"/>
        <w:gridCol w:w="1247"/>
      </w:tblGrid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bookmarkStart w:id="3" w:name="_Hlk66738018"/>
            <w:r>
              <w:t>№</w:t>
            </w:r>
            <w:r w:rsidRPr="00B33E5E"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Код вида номенклатурной классификации медицинских изделий &lt;1&gt;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медицинского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Требуемое количество, (не менее)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4" w:name="Par41"/>
            <w:bookmarkEnd w:id="4"/>
            <w:r w:rsidRPr="00B33E5E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182450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Маска хирургическая,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Маска медицинская нестерильная одноразовая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10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367580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Маска лицевая для защиты дыхательных путей, одноразового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5" w:name="Par51"/>
            <w:bookmarkEnd w:id="5"/>
            <w:r w:rsidRPr="00B33E5E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122540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Перчатки медицинские нестерильные, размером не менее 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10 пар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122560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139350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139360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ind w:firstLine="540"/>
            </w:pPr>
            <w:r w:rsidRPr="00B33E5E">
              <w:t>-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185830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185850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</w:t>
            </w:r>
            <w:r w:rsidRPr="00B33E5E">
              <w:lastRenderedPageBreak/>
              <w:t xml:space="preserve">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205280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205290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298450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гваюлового</w:t>
            </w:r>
            <w:proofErr w:type="spellEnd"/>
            <w:r w:rsidRPr="00B33E5E">
              <w:t xml:space="preserve"> латекса,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320790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антибактериальные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321530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полиизопреновые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327410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Маска для сердечно-легочной реанимации,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Устройство для проведения искусственного дыхания "Рот-Устройство-Рот"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6" w:name="Par96"/>
            <w:bookmarkEnd w:id="6"/>
            <w:r w:rsidRPr="00B33E5E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121180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121270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7" w:name="Par103"/>
            <w:bookmarkEnd w:id="7"/>
            <w:r w:rsidRPr="00B33E5E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210370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Жгут кровоостанавливающий для остановки артериального кровотечения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210380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Бинт марлевый медицинский </w:t>
            </w:r>
            <w:r w:rsidRPr="00B33E5E">
              <w:lastRenderedPageBreak/>
              <w:t>размером не менее 5 м x 10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lastRenderedPageBreak/>
              <w:t>5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8" w:name="Par117"/>
            <w:bookmarkEnd w:id="8"/>
            <w:r w:rsidRPr="00B33E5E"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Бинт марлевый медицинский размером не менее 7 м x 14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223580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Салфетка марлевая тканая, стерильная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Салфетки марлевые медицинские стерильные размером не менее 16 x 14 см </w:t>
            </w:r>
            <w:r>
              <w:t>№</w:t>
            </w:r>
            <w:r w:rsidRPr="00B33E5E">
              <w:t xml:space="preserve">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 xml:space="preserve">5 </w:t>
            </w:r>
            <w:proofErr w:type="spellStart"/>
            <w:r w:rsidRPr="00B33E5E">
              <w:t>уп</w:t>
            </w:r>
            <w:proofErr w:type="spellEnd"/>
            <w:r w:rsidRPr="00B33E5E">
              <w:t>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9" w:name="Par129"/>
            <w:bookmarkEnd w:id="9"/>
            <w:r w:rsidRPr="00B33E5E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136010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кожный стандартный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фиксирующий рулонный размером не менее 2 x 500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122900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Лейкопластырь кожный </w:t>
            </w:r>
            <w:proofErr w:type="spellStart"/>
            <w:r w:rsidRPr="00B33E5E">
              <w:t>гипоаллергенный</w:t>
            </w:r>
            <w:proofErr w:type="spellEnd"/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141730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кожный силиконовый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269230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кожный водонепроницаемый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1,9 x 7,2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20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4 x 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293880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Одеяло спасательное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Покрывало спасательное изотермическое размером не менее 160 x 210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0" w:name="Par155"/>
            <w:bookmarkEnd w:id="10"/>
            <w:r w:rsidRPr="00B33E5E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взрослых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детей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1" w:name="Par169"/>
            <w:bookmarkEnd w:id="11"/>
            <w:r w:rsidRPr="00B33E5E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Комплект шин </w:t>
            </w:r>
            <w:proofErr w:type="spellStart"/>
            <w:r w:rsidRPr="00B33E5E">
              <w:t>иммобилизационных</w:t>
            </w:r>
            <w:proofErr w:type="spellEnd"/>
            <w:r w:rsidRPr="00B33E5E">
              <w:t xml:space="preserve"> длиной не менее 45 см и 90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ind w:firstLine="540"/>
            </w:pPr>
            <w:r w:rsidRPr="00B33E5E">
              <w:t>1 комплект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128020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Шина надувная для конечностей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114030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Носилки портативные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Носилки бескаркасные не менее 180 см x 70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2" w:name="Par181"/>
            <w:bookmarkEnd w:id="12"/>
            <w:r w:rsidRPr="00B33E5E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медицинский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126390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кожный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300390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для пациента с цветовой индикацией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339240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жидкокристаллический для пациента, многоразового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358080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335240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Термометр капиллярный для измерения температуры тела пациента, </w:t>
            </w:r>
            <w:proofErr w:type="spellStart"/>
            <w:r w:rsidRPr="00B33E5E">
              <w:t>безртутный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неспиртовой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3" w:name="Par210"/>
            <w:bookmarkEnd w:id="13"/>
            <w:r w:rsidRPr="00B33E5E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239410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Аппарат для измерения артериального давления анероидный механический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Измеритель артериального давления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216630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Аппарат электронный для измерения артериального давления автоматический, </w:t>
            </w:r>
            <w:r w:rsidRPr="00B33E5E">
              <w:lastRenderedPageBreak/>
              <w:t>портативный, с манжетой на плечо/запястье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216560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4" w:name="Par225"/>
            <w:bookmarkEnd w:id="14"/>
            <w:r w:rsidRPr="00B33E5E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260590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Ножницы хирургические общего назначения, многоразового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Ножницы для разрезания повязок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116910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Ножницы для перевязочного материала, многоразового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103290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Ножницы для разрезания тонкой гипсовой повязки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151740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 xml:space="preserve">Ножницы </w:t>
            </w:r>
            <w:proofErr w:type="spellStart"/>
            <w:r w:rsidRPr="00B33E5E">
              <w:t>диссекционные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bookmarkEnd w:id="3"/>
    </w:tbl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r w:rsidRPr="00B33E5E">
        <w:t>--------------------------------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bookmarkStart w:id="15" w:name="Par247"/>
      <w:bookmarkEnd w:id="15"/>
      <w:r w:rsidRPr="00B33E5E">
        <w:t xml:space="preserve">&lt;1&gt; Приказ Министерства здравоохранения Российской Федерации от 6 июня 2012 г. </w:t>
      </w:r>
      <w:r>
        <w:t>№</w:t>
      </w:r>
      <w:r w:rsidRPr="00B33E5E">
        <w:t xml:space="preserve">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</w:t>
      </w:r>
      <w:r>
        <w:t>№</w:t>
      </w:r>
      <w:r w:rsidRPr="00B33E5E"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t>№</w:t>
      </w:r>
      <w:r w:rsidRPr="00B33E5E">
        <w:t xml:space="preserve"> 557н (зарегистрирован Министерством юстиции Российской Федерации 17 декабря 2014 г., регистрационный </w:t>
      </w:r>
      <w:r>
        <w:t>№</w:t>
      </w:r>
      <w:r w:rsidRPr="00B33E5E">
        <w:t xml:space="preserve"> 35201), от 7 июля 2020 г. </w:t>
      </w:r>
      <w:r>
        <w:t>№</w:t>
      </w:r>
      <w:r w:rsidRPr="00B33E5E">
        <w:t xml:space="preserve"> 686н (зарегистрирован Министерством юстиции Российской Федерации 10 августа 2020 г., регистрационный </w:t>
      </w:r>
      <w:r>
        <w:t>№</w:t>
      </w:r>
      <w:r w:rsidRPr="00B33E5E">
        <w:t xml:space="preserve"> 59225).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bookmarkStart w:id="16" w:name="_Hlk66736527"/>
      <w:r w:rsidRPr="00B33E5E">
        <w:t>2. В состав укладки также включаются следующие прочие средства:</w:t>
      </w:r>
      <w:bookmarkEnd w:id="16"/>
    </w:p>
    <w:p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17"/>
        <w:gridCol w:w="1531"/>
      </w:tblGrid>
      <w:tr w:rsidR="002C4DBB" w:rsidRPr="00B33E5E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bookmarkStart w:id="17" w:name="_Hlk66738046"/>
            <w:r>
              <w:t>№</w:t>
            </w:r>
            <w:r w:rsidRPr="00B33E5E">
              <w:t xml:space="preserve">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Требуемое количество, (не менее)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Мешок полиэтиленовый с зажимом не менее 20 см x 25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Блокнот формата не менее A7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8" w:name="Par260"/>
            <w:bookmarkEnd w:id="18"/>
            <w:r w:rsidRPr="00B33E5E"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Авторучка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Карандаш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r w:rsidRPr="00B33E5E"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  <w:r w:rsidRPr="00B33E5E">
              <w:t>Инструкция по оказанию первой помощи с применением укладки для оказания первой помощи в сельских поселениях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</w:pPr>
            <w:bookmarkStart w:id="19" w:name="Par267"/>
            <w:bookmarkEnd w:id="19"/>
            <w:r w:rsidRPr="00B33E5E"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  <w:r w:rsidRPr="00B33E5E">
              <w:t>Сумка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  <w:r w:rsidRPr="00B33E5E">
              <w:t>Чемодан пластиковый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B" w:rsidRPr="00B33E5E" w:rsidRDefault="002C4DBB" w:rsidP="00006D11">
            <w:pPr>
              <w:pStyle w:val="ConsPlusNormal"/>
              <w:jc w:val="both"/>
            </w:pPr>
          </w:p>
        </w:tc>
      </w:tr>
      <w:bookmarkEnd w:id="17"/>
    </w:tbl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bookmarkStart w:id="20" w:name="_Hlk66736539"/>
      <w:r w:rsidRPr="00B33E5E">
        <w:t>3. При комплектации укладки медицинскими изделиями допускается включение в ее состав: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proofErr w:type="gramStart"/>
      <w:r w:rsidRPr="00B33E5E">
        <w:t>одного</w:t>
      </w:r>
      <w:proofErr w:type="gramEnd"/>
      <w:r w:rsidRPr="00B33E5E">
        <w:t xml:space="preserve"> медицинского изделия из числа включенных соответственно в подпункты 4, 13 - 15, 17 и 18 пункта 1 настоящих требований;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proofErr w:type="gramStart"/>
      <w:r w:rsidRPr="00B33E5E">
        <w:t>комбинации</w:t>
      </w:r>
      <w:proofErr w:type="gramEnd"/>
      <w:r w:rsidRPr="00B33E5E">
        <w:t xml:space="preserve"> медицинских изделий с учетом требуемого минимального количества из числа включенных соответственно в подпункты 1, 2, 5 - 7, 9 и 19 пункта 1 настоящих требований;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proofErr w:type="gramStart"/>
      <w:r w:rsidRPr="00B33E5E">
        <w:t>одного</w:t>
      </w:r>
      <w:proofErr w:type="gramEnd"/>
      <w:r w:rsidRPr="00B33E5E">
        <w:t xml:space="preserve"> прочего средства из числа включенных соответственно в подпункты 3 и 5 пункта 2 настоящих требований.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4. Укладка подлежит комплектации медицинскими изделиями, зарегистрированными в установленном порядке &lt;2&gt;.</w:t>
      </w:r>
      <w:bookmarkEnd w:id="20"/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--------------------------------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 xml:space="preserve">&lt;2&gt; Решение Совета Евразийской экономической комиссии от 12 февраля 2016 г. </w:t>
      </w:r>
      <w:r>
        <w:t>№</w:t>
      </w:r>
      <w:r w:rsidRPr="00B33E5E">
        <w:t xml:space="preserve">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</w:t>
      </w:r>
      <w:r>
        <w:rPr>
          <w:lang w:val="en-US"/>
        </w:rPr>
        <w:t>n</w:t>
      </w:r>
      <w:proofErr w:type="spellStart"/>
      <w:r w:rsidRPr="00B33E5E">
        <w:t>io</w:t>
      </w:r>
      <w:proofErr w:type="spellEnd"/>
      <w:r>
        <w:rPr>
          <w:lang w:val="en-US"/>
        </w:rPr>
        <w:t>n</w:t>
      </w:r>
      <w:r w:rsidRPr="00B33E5E">
        <w:t>.</w:t>
      </w:r>
      <w:proofErr w:type="spellStart"/>
      <w:r w:rsidRPr="00B33E5E">
        <w:t>org</w:t>
      </w:r>
      <w:proofErr w:type="spellEnd"/>
      <w:r w:rsidRPr="00B33E5E">
        <w:t xml:space="preserve">/, 12 июля 2016 г.), постановление Правительства Российской Федерации от 27 декабря 2012 </w:t>
      </w:r>
      <w:r>
        <w:t>№</w:t>
      </w:r>
      <w:r w:rsidRPr="00B33E5E">
        <w:t xml:space="preserve"> 1416 "Об утверждении Правил государственной регистрации медицинских изделий" (Собрание законодательства Российской Федерации, 2013, </w:t>
      </w:r>
      <w:r>
        <w:t>№</w:t>
      </w:r>
      <w:r w:rsidRPr="00B33E5E">
        <w:t xml:space="preserve"> 1, ст. 14; 2020, </w:t>
      </w:r>
      <w:r>
        <w:t>№</w:t>
      </w:r>
      <w:r w:rsidRPr="00B33E5E">
        <w:t xml:space="preserve"> 49, ст. 7897).</w:t>
      </w:r>
    </w:p>
    <w:p w:rsidR="002C4DBB" w:rsidRPr="00B33E5E" w:rsidRDefault="002C4DBB" w:rsidP="002C4DBB">
      <w:pPr>
        <w:pStyle w:val="ConsPlusNormal"/>
        <w:jc w:val="both"/>
      </w:pPr>
    </w:p>
    <w:p w:rsidR="002C4DBB" w:rsidRPr="00B33E5E" w:rsidRDefault="002C4DBB" w:rsidP="002C4DBB">
      <w:pPr>
        <w:pStyle w:val="ConsPlusNormal"/>
        <w:ind w:firstLine="540"/>
        <w:jc w:val="both"/>
      </w:pPr>
      <w:bookmarkStart w:id="21" w:name="_Hlk66736561"/>
      <w:r w:rsidRPr="00B33E5E">
        <w:t>5. По истечении сроков годности медицинские изделия, которыми укомплектована укладка, подлежат списанию и уничтожению (утилизации) в соответствии с действующим законодательством Российской Федерации.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укладку необходимо пополнить.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7. Не допускается использование медицинских изделий, которыми комплектованы укладка, в случае нарушения их стерильности.</w:t>
      </w:r>
    </w:p>
    <w:p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8. Не допускается использование, в том числе повторное, медицинских изделий, которыми укомплектована укладка, загрязненных кровью и (или) другими биологическими жидкостями.</w:t>
      </w:r>
      <w:bookmarkEnd w:id="21"/>
    </w:p>
    <w:p w:rsidR="002C4DBB" w:rsidRPr="00B33E5E" w:rsidRDefault="002C4DBB" w:rsidP="002C4DBB">
      <w:pPr>
        <w:pStyle w:val="ConsPlusNormal"/>
        <w:jc w:val="both"/>
      </w:pPr>
    </w:p>
    <w:p w:rsidR="00677461" w:rsidRPr="002F05C6" w:rsidRDefault="002C4DBB" w:rsidP="002C4DBB">
      <w:pPr>
        <w:pStyle w:val="ConsPlusNormal"/>
        <w:ind w:firstLine="567"/>
        <w:jc w:val="both"/>
      </w:pPr>
      <w:r w:rsidRPr="00A540BA">
        <w:t xml:space="preserve">Локализация: </w:t>
      </w:r>
      <w:hyperlink r:id="rId8" w:history="1">
        <w:r w:rsidRPr="00A540BA">
          <w:rPr>
            <w:rStyle w:val="a3"/>
            <w:color w:val="auto"/>
          </w:rPr>
          <w:t>охрана труда</w:t>
        </w:r>
      </w:hyperlink>
      <w:r w:rsidRPr="00A540BA">
        <w:t xml:space="preserve"> на блог-инженера</w:t>
      </w:r>
      <w:r>
        <w:t>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4DB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4DB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BB"/>
    <w:rsid w:val="002C4DBB"/>
    <w:rsid w:val="002F05C6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3CF5-EFDF-4610-BB58-AEAC47A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C4D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1433</Words>
  <Characters>8170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2021-03-15T19:01:00Z</dcterms:created>
  <dcterms:modified xsi:type="dcterms:W3CDTF">2021-03-15T19:02:00Z</dcterms:modified>
</cp:coreProperties>
</file>